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C6" w:rsidRPr="00E72CC6" w:rsidRDefault="00E72CC6" w:rsidP="00E72C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296"/>
        <w:tblW w:w="9918" w:type="dxa"/>
        <w:tblLook w:val="04A0" w:firstRow="1" w:lastRow="0" w:firstColumn="1" w:lastColumn="0" w:noHBand="0" w:noVBand="1"/>
      </w:tblPr>
      <w:tblGrid>
        <w:gridCol w:w="7225"/>
        <w:gridCol w:w="2693"/>
      </w:tblGrid>
      <w:tr w:rsidR="004E223F" w:rsidRPr="00995F76" w:rsidTr="00E9492D">
        <w:trPr>
          <w:trHeight w:val="1550"/>
        </w:trPr>
        <w:tc>
          <w:tcPr>
            <w:tcW w:w="9918" w:type="dxa"/>
            <w:gridSpan w:val="2"/>
            <w:shd w:val="clear" w:color="auto" w:fill="auto"/>
          </w:tcPr>
          <w:p w:rsidR="004E223F" w:rsidRPr="00995F76" w:rsidRDefault="004E223F" w:rsidP="00E94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76">
              <w:rPr>
                <w:rFonts w:ascii="Times New Roman" w:hAnsi="Times New Roman"/>
                <w:sz w:val="28"/>
                <w:szCs w:val="28"/>
              </w:rPr>
              <w:t>ОМС «Управление образования города Каменска-Уральского»</w:t>
            </w:r>
          </w:p>
          <w:p w:rsidR="004E223F" w:rsidRPr="00995F76" w:rsidRDefault="004E223F" w:rsidP="00E9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</w:t>
            </w:r>
            <w:r w:rsidRPr="00995F7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униципальное </w:t>
            </w:r>
            <w:proofErr w:type="gramStart"/>
            <w:r w:rsidRPr="00995F7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автономное  общеобразовательное</w:t>
            </w:r>
            <w:proofErr w:type="gramEnd"/>
            <w:r w:rsidRPr="00995F7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учреждение </w:t>
            </w:r>
          </w:p>
          <w:p w:rsidR="004E223F" w:rsidRPr="00995F76" w:rsidRDefault="004E223F" w:rsidP="00E9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95F7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«Средняя общеобразовательная школа № 19»</w:t>
            </w:r>
          </w:p>
          <w:p w:rsidR="004E223F" w:rsidRPr="00995F76" w:rsidRDefault="004E223F" w:rsidP="00E9492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E223F" w:rsidRPr="00516006" w:rsidTr="00E9492D">
        <w:trPr>
          <w:trHeight w:val="1550"/>
        </w:trPr>
        <w:tc>
          <w:tcPr>
            <w:tcW w:w="7225" w:type="dxa"/>
            <w:shd w:val="clear" w:color="auto" w:fill="auto"/>
          </w:tcPr>
          <w:p w:rsidR="004E223F" w:rsidRPr="00516006" w:rsidRDefault="004E223F" w:rsidP="00E94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E223F" w:rsidRPr="00995F76" w:rsidRDefault="004E223F" w:rsidP="00E9492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Утвержден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а</w:t>
            </w:r>
          </w:p>
          <w:p w:rsidR="004E223F" w:rsidRPr="00995F76" w:rsidRDefault="004E223F" w:rsidP="00E9492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Приказом директора </w:t>
            </w:r>
          </w:p>
          <w:p w:rsidR="004E223F" w:rsidRPr="00995F76" w:rsidRDefault="004E223F" w:rsidP="00E9492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Средней школы № 19</w:t>
            </w:r>
          </w:p>
          <w:p w:rsidR="004E223F" w:rsidRPr="00516006" w:rsidRDefault="004E223F" w:rsidP="00E9492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№  139</w:t>
            </w:r>
            <w:proofErr w:type="gramEnd"/>
            <w:r>
              <w:rPr>
                <w:rFonts w:ascii="Times New Roman" w:hAnsi="Times New Roman"/>
              </w:rPr>
              <w:t>/2</w:t>
            </w:r>
            <w:r w:rsidRPr="00C4746C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30.05.</w:t>
            </w:r>
            <w:r w:rsidRPr="00C4746C">
              <w:rPr>
                <w:rFonts w:ascii="Times New Roman" w:hAnsi="Times New Roman"/>
              </w:rPr>
              <w:t>2019г</w:t>
            </w:r>
          </w:p>
          <w:p w:rsidR="004E223F" w:rsidRPr="00516006" w:rsidRDefault="004E223F" w:rsidP="00E949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E72CC6" w:rsidRPr="00E72CC6" w:rsidRDefault="00E72CC6" w:rsidP="00E72CC6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E72CC6" w:rsidRPr="00E72CC6" w:rsidRDefault="00E72CC6" w:rsidP="00E72CC6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E72CC6" w:rsidRPr="00E72CC6" w:rsidRDefault="00E72CC6" w:rsidP="00E72CC6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E72CC6" w:rsidRPr="00E72CC6" w:rsidRDefault="00E72CC6" w:rsidP="00E72CC6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E72CC6" w:rsidRPr="00E72CC6" w:rsidRDefault="00E72CC6" w:rsidP="00E72CC6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E72CC6" w:rsidRPr="00E72CC6" w:rsidRDefault="00E72CC6" w:rsidP="00E72C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2CC6" w:rsidRPr="00E72CC6" w:rsidRDefault="00E72CC6" w:rsidP="00E72C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2CC6" w:rsidRPr="00E72CC6" w:rsidRDefault="00E72CC6" w:rsidP="00E72C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2CC6" w:rsidRPr="00E72CC6" w:rsidRDefault="00E72CC6" w:rsidP="00E72C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2CC6">
        <w:rPr>
          <w:rFonts w:ascii="Times New Roman" w:eastAsia="Calibri" w:hAnsi="Times New Roman" w:cs="Times New Roman"/>
          <w:sz w:val="28"/>
          <w:szCs w:val="28"/>
        </w:rPr>
        <w:t xml:space="preserve">Рабочая </w:t>
      </w:r>
      <w:proofErr w:type="gramStart"/>
      <w:r w:rsidRPr="00E72CC6">
        <w:rPr>
          <w:rFonts w:ascii="Times New Roman" w:eastAsia="Calibri" w:hAnsi="Times New Roman" w:cs="Times New Roman"/>
          <w:sz w:val="28"/>
          <w:szCs w:val="28"/>
        </w:rPr>
        <w:t>программа  по</w:t>
      </w:r>
      <w:proofErr w:type="gramEnd"/>
      <w:r w:rsidRPr="00E72CC6">
        <w:rPr>
          <w:rFonts w:ascii="Times New Roman" w:eastAsia="Calibri" w:hAnsi="Times New Roman" w:cs="Times New Roman"/>
          <w:sz w:val="28"/>
          <w:szCs w:val="28"/>
        </w:rPr>
        <w:t xml:space="preserve"> предмету:</w:t>
      </w:r>
    </w:p>
    <w:p w:rsidR="00E72CC6" w:rsidRPr="00E72CC6" w:rsidRDefault="00E72CC6" w:rsidP="00E72C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2CC6" w:rsidRPr="00E72CC6" w:rsidRDefault="00E72CC6" w:rsidP="00E72CC6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sz w:val="36"/>
          <w:szCs w:val="28"/>
        </w:rPr>
        <w:t>ИНОСТРАННЫЙ ЯЗЫК (английский)</w:t>
      </w:r>
    </w:p>
    <w:p w:rsidR="00E72CC6" w:rsidRPr="00E72CC6" w:rsidRDefault="00E72CC6" w:rsidP="00E72CC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E72CC6">
        <w:rPr>
          <w:rFonts w:ascii="Times New Roman" w:eastAsia="Calibri" w:hAnsi="Times New Roman" w:cs="Times New Roman"/>
          <w:sz w:val="36"/>
          <w:szCs w:val="28"/>
        </w:rPr>
        <w:t>10-</w:t>
      </w:r>
      <w:proofErr w:type="gramStart"/>
      <w:r w:rsidRPr="00E72CC6">
        <w:rPr>
          <w:rFonts w:ascii="Times New Roman" w:eastAsia="Calibri" w:hAnsi="Times New Roman" w:cs="Times New Roman"/>
          <w:sz w:val="36"/>
          <w:szCs w:val="28"/>
        </w:rPr>
        <w:t>11  класс</w:t>
      </w:r>
      <w:proofErr w:type="gramEnd"/>
    </w:p>
    <w:p w:rsidR="00E72CC6" w:rsidRPr="00E72CC6" w:rsidRDefault="00E72CC6" w:rsidP="00E72C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2CC6" w:rsidRPr="00E72CC6" w:rsidRDefault="00E72CC6" w:rsidP="00E72CC6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E72CC6" w:rsidRPr="00E72CC6" w:rsidRDefault="00E72CC6" w:rsidP="00E72CC6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E72CC6" w:rsidRPr="00E72CC6" w:rsidRDefault="00E72CC6" w:rsidP="00E72CC6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E72CC6" w:rsidRPr="00E72CC6" w:rsidRDefault="00E72CC6" w:rsidP="00E72C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72C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E72CC6" w:rsidRPr="00E72CC6" w:rsidRDefault="00E72CC6" w:rsidP="00E72CC6">
      <w:pPr>
        <w:spacing w:after="0" w:line="240" w:lineRule="auto"/>
        <w:ind w:left="283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2CC6" w:rsidRPr="00E72CC6" w:rsidRDefault="00E72CC6" w:rsidP="00E72CC6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E72CC6" w:rsidRPr="00E72CC6" w:rsidRDefault="00E72CC6" w:rsidP="00E72CC6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  <w:r w:rsidRPr="00E72CC6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E72CC6" w:rsidRPr="00E72CC6" w:rsidRDefault="00E72CC6" w:rsidP="00E72CC6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E72CC6" w:rsidRPr="00E72CC6" w:rsidRDefault="00E72CC6" w:rsidP="00E72CC6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E72CC6" w:rsidRPr="00E72CC6" w:rsidRDefault="00E72CC6" w:rsidP="00E72CC6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E72CC6" w:rsidRDefault="00E72CC6" w:rsidP="00E72CC6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314581" w:rsidRPr="00E72CC6" w:rsidRDefault="00314581" w:rsidP="00E72CC6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E72CC6" w:rsidRDefault="00E72CC6" w:rsidP="00E72CC6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4E223F" w:rsidRDefault="004E223F" w:rsidP="00E72CC6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4E223F" w:rsidRDefault="004E223F" w:rsidP="00E72CC6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4E223F" w:rsidRPr="00E72CC6" w:rsidRDefault="004E223F" w:rsidP="00E72CC6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72CC6" w:rsidRPr="00E72CC6" w:rsidRDefault="00E72CC6" w:rsidP="00E72CC6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E72CC6" w:rsidRPr="00E72CC6" w:rsidRDefault="00E72CC6" w:rsidP="00E72C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2CC6" w:rsidRPr="00E72CC6" w:rsidRDefault="00E72CC6" w:rsidP="00E72CC6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E72CC6" w:rsidRPr="00E72CC6" w:rsidRDefault="00E72CC6" w:rsidP="00E72C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2C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Каменск-Уральский</w:t>
      </w:r>
    </w:p>
    <w:p w:rsidR="00D74ADC" w:rsidRPr="001922C1" w:rsidRDefault="00D74ADC" w:rsidP="00D74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2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D74ADC" w:rsidRPr="001922C1" w:rsidRDefault="00D74ADC" w:rsidP="00D74ADC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2C1">
        <w:rPr>
          <w:rFonts w:ascii="Times New Roman" w:hAnsi="Times New Roman" w:cs="Times New Roman"/>
          <w:bCs/>
          <w:sz w:val="24"/>
          <w:szCs w:val="24"/>
        </w:rPr>
        <w:t xml:space="preserve">Программа составлена на основе: </w:t>
      </w:r>
    </w:p>
    <w:p w:rsidR="00D74ADC" w:rsidRPr="001922C1" w:rsidRDefault="00D74ADC" w:rsidP="00D74AD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2C1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среднего (полного) общего образования</w:t>
      </w:r>
      <w:r w:rsidRPr="001922C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1922C1">
        <w:rPr>
          <w:rFonts w:ascii="Times New Roman" w:hAnsi="Times New Roman" w:cs="Times New Roman"/>
          <w:sz w:val="24"/>
          <w:szCs w:val="24"/>
        </w:rPr>
        <w:t>Приказ Минобразования России от 05.03.2004 N 1089)</w:t>
      </w:r>
    </w:p>
    <w:p w:rsidR="00D74ADC" w:rsidRPr="001922C1" w:rsidRDefault="00D74ADC" w:rsidP="00D74AD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2C1">
        <w:rPr>
          <w:rFonts w:ascii="Times New Roman" w:eastAsia="Calibri" w:hAnsi="Times New Roman" w:cs="Times New Roman"/>
          <w:sz w:val="24"/>
          <w:szCs w:val="24"/>
        </w:rPr>
        <w:t>Примерной программы сред</w:t>
      </w:r>
      <w:r w:rsidRPr="001922C1">
        <w:rPr>
          <w:rFonts w:ascii="Times New Roman" w:eastAsia="Calibri" w:hAnsi="Times New Roman" w:cs="Times New Roman"/>
          <w:sz w:val="24"/>
          <w:szCs w:val="24"/>
        </w:rPr>
        <w:softHyphen/>
        <w:t xml:space="preserve">него (полного) общего образования по </w:t>
      </w:r>
      <w:r>
        <w:rPr>
          <w:rFonts w:ascii="Times New Roman" w:eastAsia="Calibri" w:hAnsi="Times New Roman" w:cs="Times New Roman"/>
          <w:sz w:val="24"/>
          <w:szCs w:val="24"/>
        </w:rPr>
        <w:t>иностранному языку</w:t>
      </w:r>
      <w:r w:rsidRPr="001922C1">
        <w:rPr>
          <w:rFonts w:ascii="Times New Roman" w:eastAsia="Calibri" w:hAnsi="Times New Roman" w:cs="Times New Roman"/>
          <w:sz w:val="24"/>
          <w:szCs w:val="24"/>
        </w:rPr>
        <w:t xml:space="preserve"> (базовый уровень).</w:t>
      </w:r>
    </w:p>
    <w:p w:rsidR="00194C88" w:rsidRDefault="00194C88" w:rsidP="00F21E78">
      <w:pPr>
        <w:spacing w:after="0" w:line="40" w:lineRule="atLeast"/>
        <w:ind w:left="107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E78" w:rsidRPr="00D74ADC" w:rsidRDefault="00F21E78" w:rsidP="00F21E78">
      <w:pPr>
        <w:spacing w:after="0" w:line="40" w:lineRule="atLeast"/>
        <w:ind w:left="107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Обязательный минимум содержания образовательных программ</w:t>
      </w:r>
    </w:p>
    <w:p w:rsidR="008C5EEB" w:rsidRPr="00D74ADC" w:rsidRDefault="008C5EEB" w:rsidP="00F21E78">
      <w:pPr>
        <w:spacing w:after="0" w:line="40" w:lineRule="atLeast"/>
        <w:ind w:left="107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E78" w:rsidRPr="00D74ADC" w:rsidRDefault="00F21E78" w:rsidP="008C5EEB">
      <w:pPr>
        <w:pStyle w:val="23"/>
        <w:shd w:val="clear" w:color="auto" w:fill="auto"/>
        <w:spacing w:before="0" w:after="0" w:line="240" w:lineRule="auto"/>
        <w:ind w:firstLine="709"/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bookmarkStart w:id="1" w:name="bookmark9"/>
      <w:r w:rsidRPr="00D74ADC">
        <w:rPr>
          <w:rFonts w:ascii="Times New Roman" w:hAnsi="Times New Roman" w:cs="Times New Roman"/>
          <w:b/>
          <w:sz w:val="24"/>
          <w:szCs w:val="24"/>
          <w:lang w:eastAsia="ru-RU" w:bidi="ru-RU"/>
        </w:rPr>
        <w:t>Речевые умения</w:t>
      </w:r>
      <w:bookmarkEnd w:id="1"/>
    </w:p>
    <w:p w:rsidR="00F21E78" w:rsidRPr="00D74ADC" w:rsidRDefault="00F21E78" w:rsidP="00F21E78">
      <w:pPr>
        <w:pStyle w:val="10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DC">
        <w:rPr>
          <w:rFonts w:ascii="Times New Roman" w:hAnsi="Times New Roman" w:cs="Times New Roman"/>
          <w:sz w:val="24"/>
          <w:szCs w:val="24"/>
          <w:lang w:eastAsia="ru-RU" w:bidi="ru-RU"/>
        </w:rPr>
        <w:t>Предметное содержание речи</w:t>
      </w:r>
    </w:p>
    <w:p w:rsidR="00F21E78" w:rsidRPr="00D74ADC" w:rsidRDefault="00F21E78" w:rsidP="00F21E78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DC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Социально-бытовая сфера. </w:t>
      </w:r>
      <w:r w:rsidRPr="00D74ADC">
        <w:rPr>
          <w:rFonts w:ascii="Times New Roman" w:hAnsi="Times New Roman" w:cs="Times New Roman"/>
          <w:sz w:val="24"/>
          <w:szCs w:val="24"/>
          <w:lang w:eastAsia="ru-RU" w:bidi="ru-RU"/>
        </w:rPr>
        <w:t>Повседневная жизнь, быт, семья. Меж</w:t>
      </w:r>
      <w:r w:rsidRPr="00D74AD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личностные отношения. Здоровье и забота о нем.</w:t>
      </w:r>
    </w:p>
    <w:p w:rsidR="00F21E78" w:rsidRPr="00D74ADC" w:rsidRDefault="00F21E78" w:rsidP="00F21E78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DC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Социально-культурная сфера. </w:t>
      </w:r>
      <w:r w:rsidRPr="00D74ADC">
        <w:rPr>
          <w:rFonts w:ascii="Times New Roman" w:hAnsi="Times New Roman" w:cs="Times New Roman"/>
          <w:sz w:val="24"/>
          <w:szCs w:val="24"/>
          <w:lang w:eastAsia="ru-RU" w:bidi="ru-RU"/>
        </w:rPr>
        <w:t>Жизнь в городе и сельской местнос</w:t>
      </w:r>
      <w:r w:rsidRPr="00D74AD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 xml:space="preserve">ти. </w:t>
      </w:r>
      <w:r w:rsidRPr="00D74ADC">
        <w:rPr>
          <w:rStyle w:val="24"/>
          <w:rFonts w:ascii="Times New Roman" w:hAnsi="Times New Roman" w:cs="Times New Roman"/>
          <w:color w:val="auto"/>
          <w:sz w:val="24"/>
          <w:szCs w:val="24"/>
        </w:rPr>
        <w:t>Научно-технический прогресс</w:t>
      </w:r>
      <w:r w:rsidRPr="00D74ADC">
        <w:rPr>
          <w:rFonts w:ascii="Times New Roman" w:hAnsi="Times New Roman" w:cs="Times New Roman"/>
          <w:sz w:val="24"/>
          <w:szCs w:val="24"/>
          <w:lang w:eastAsia="ru-RU" w:bidi="ru-RU"/>
        </w:rPr>
        <w:t>'. 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</w:t>
      </w:r>
      <w:r w:rsidRPr="00D74AD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ствия по своей стране и за рубежом.</w:t>
      </w:r>
    </w:p>
    <w:p w:rsidR="00F21E78" w:rsidRPr="00D74ADC" w:rsidRDefault="00F21E78" w:rsidP="00F21E78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74ADC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Учебно-трудовая сфера. </w:t>
      </w:r>
      <w:r w:rsidRPr="00D74ADC">
        <w:rPr>
          <w:rFonts w:ascii="Times New Roman" w:hAnsi="Times New Roman" w:cs="Times New Roman"/>
          <w:sz w:val="24"/>
          <w:szCs w:val="24"/>
          <w:lang w:eastAsia="ru-RU" w:bidi="ru-RU"/>
        </w:rPr>
        <w:t>Современный мир профессий. Планы на будущее, проблема выбора профессии. Роль иностранного языка и современном мире.</w:t>
      </w:r>
    </w:p>
    <w:p w:rsidR="008C5EEB" w:rsidRPr="00D74ADC" w:rsidRDefault="008C5EEB" w:rsidP="00F21E78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E78" w:rsidRPr="00D74ADC" w:rsidRDefault="00F21E78" w:rsidP="008C5EEB">
      <w:pPr>
        <w:widowControl w:val="0"/>
        <w:spacing w:after="0" w:line="240" w:lineRule="auto"/>
        <w:ind w:firstLine="709"/>
        <w:jc w:val="center"/>
        <w:rPr>
          <w:rFonts w:ascii="Times New Roman" w:eastAsia="Arial Narrow" w:hAnsi="Times New Roman" w:cs="Times New Roman"/>
          <w:b/>
          <w:bCs/>
          <w:sz w:val="24"/>
          <w:szCs w:val="24"/>
          <w:lang w:eastAsia="ru-RU" w:bidi="ru-RU"/>
        </w:rPr>
      </w:pPr>
      <w:r w:rsidRPr="00D74ADC">
        <w:rPr>
          <w:rFonts w:ascii="Times New Roman" w:eastAsia="Arial Narrow" w:hAnsi="Times New Roman" w:cs="Times New Roman"/>
          <w:b/>
          <w:bCs/>
          <w:sz w:val="24"/>
          <w:szCs w:val="24"/>
          <w:lang w:eastAsia="ru-RU" w:bidi="ru-RU"/>
        </w:rPr>
        <w:t>Виды речевой деятельности</w:t>
      </w:r>
    </w:p>
    <w:p w:rsidR="00F21E78" w:rsidRPr="00D74ADC" w:rsidRDefault="00F21E78" w:rsidP="00F21E78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 w:bidi="ru-RU"/>
        </w:rPr>
      </w:pPr>
      <w:r w:rsidRPr="00D74ADC">
        <w:rPr>
          <w:rFonts w:ascii="Times New Roman" w:eastAsia="Cambria" w:hAnsi="Times New Roman" w:cs="Times New Roman"/>
          <w:b/>
          <w:bCs/>
          <w:sz w:val="24"/>
          <w:szCs w:val="24"/>
          <w:lang w:eastAsia="ru-RU" w:bidi="ru-RU"/>
        </w:rPr>
        <w:t>Говорение</w:t>
      </w:r>
    </w:p>
    <w:p w:rsidR="00F21E78" w:rsidRPr="00D74ADC" w:rsidRDefault="00F21E78" w:rsidP="00F21E78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bCs/>
          <w:i/>
          <w:iCs/>
          <w:sz w:val="24"/>
          <w:szCs w:val="24"/>
          <w:lang w:eastAsia="ru-RU" w:bidi="ru-RU"/>
        </w:rPr>
      </w:pPr>
      <w:r w:rsidRPr="00D74ADC">
        <w:rPr>
          <w:rFonts w:ascii="Times New Roman" w:eastAsia="Cambria" w:hAnsi="Times New Roman" w:cs="Times New Roman"/>
          <w:b/>
          <w:bCs/>
          <w:i/>
          <w:iCs/>
          <w:sz w:val="24"/>
          <w:szCs w:val="24"/>
          <w:lang w:eastAsia="ru-RU" w:bidi="ru-RU"/>
        </w:rPr>
        <w:t>Диалогическая речь</w:t>
      </w:r>
    </w:p>
    <w:p w:rsidR="00F21E78" w:rsidRPr="00D74ADC" w:rsidRDefault="00F21E78" w:rsidP="00F21E78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Совершенствование владения всеми видами диалога на основе но</w:t>
      </w: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softHyphen/>
        <w:t>мой тематики и расширения ситуаций официального и неофициального общения.</w:t>
      </w:r>
    </w:p>
    <w:p w:rsidR="00F21E78" w:rsidRPr="00D74ADC" w:rsidRDefault="00F21E78" w:rsidP="00F21E78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Развитие умений: участвовать в беседе/дискуссии на знакомую те</w:t>
      </w: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softHyphen/>
        <w:t>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F21E78" w:rsidRPr="00D74ADC" w:rsidRDefault="00F21E78" w:rsidP="00F21E78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bCs/>
          <w:i/>
          <w:iCs/>
          <w:sz w:val="24"/>
          <w:szCs w:val="24"/>
          <w:lang w:eastAsia="ru-RU" w:bidi="ru-RU"/>
        </w:rPr>
      </w:pPr>
      <w:r w:rsidRPr="00D74ADC">
        <w:rPr>
          <w:rFonts w:ascii="Times New Roman" w:eastAsia="Cambria" w:hAnsi="Times New Roman" w:cs="Times New Roman"/>
          <w:b/>
          <w:bCs/>
          <w:i/>
          <w:iCs/>
          <w:sz w:val="24"/>
          <w:szCs w:val="24"/>
          <w:lang w:eastAsia="ru-RU" w:bidi="ru-RU"/>
        </w:rPr>
        <w:t>Монологическая речь</w:t>
      </w:r>
    </w:p>
    <w:p w:rsidR="00F21E78" w:rsidRPr="00D74ADC" w:rsidRDefault="00F21E78" w:rsidP="00F21E78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Совершенствование владения разными видами монолога, включая высказывания в связи с увиденным/прочитанным, сообщения (в том числе при работе над проектом).</w:t>
      </w:r>
    </w:p>
    <w:p w:rsidR="00F21E78" w:rsidRPr="00D74ADC" w:rsidRDefault="00F21E78" w:rsidP="00F21E78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 xml:space="preserve"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</w:t>
      </w:r>
      <w:r w:rsidRPr="00D74ADC">
        <w:rPr>
          <w:rFonts w:ascii="Times New Roman" w:eastAsia="Cambria" w:hAnsi="Times New Roman" w:cs="Times New Roman"/>
          <w:i/>
          <w:iCs/>
          <w:sz w:val="24"/>
          <w:szCs w:val="24"/>
          <w:lang w:eastAsia="ru-RU" w:bidi="ru-RU"/>
        </w:rPr>
        <w:t xml:space="preserve">обосновывая свои намерения/поступки; </w:t>
      </w: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 xml:space="preserve">рассуждать о фактах/событиях, приводя примеры, аргументы, </w:t>
      </w:r>
      <w:r w:rsidRPr="00D74ADC">
        <w:rPr>
          <w:rFonts w:ascii="Times New Roman" w:eastAsia="Cambria" w:hAnsi="Times New Roman" w:cs="Times New Roman"/>
          <w:i/>
          <w:iCs/>
          <w:sz w:val="24"/>
          <w:szCs w:val="24"/>
          <w:lang w:eastAsia="ru-RU" w:bidi="ru-RU"/>
        </w:rPr>
        <w:t>делая выводы,</w:t>
      </w: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 xml:space="preserve"> описывать особенности жизни и культуры своей страны и страны/стран изучаемого языка.</w:t>
      </w:r>
    </w:p>
    <w:p w:rsidR="00F21E78" w:rsidRPr="00D74ADC" w:rsidRDefault="00F21E78" w:rsidP="00F21E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  <w:proofErr w:type="spellStart"/>
      <w:r w:rsidRPr="00D74ADC"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>Аудирование</w:t>
      </w:r>
      <w:proofErr w:type="spellEnd"/>
    </w:p>
    <w:p w:rsidR="00F21E78" w:rsidRPr="00D74ADC" w:rsidRDefault="00F21E78" w:rsidP="00F21E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D74AD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Дальнейшее развитие понимания на слух (с различной степенью полноты и точности) высказываний собеседников в процессе обще</w:t>
      </w:r>
      <w:r w:rsidRPr="00D74AD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softHyphen/>
        <w:t>ния, содержания аутентичных аудио- и видеотекстов различных жан</w:t>
      </w:r>
      <w:r w:rsidRPr="00D74AD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softHyphen/>
        <w:t>ров и длительности звучания:</w:t>
      </w:r>
    </w:p>
    <w:p w:rsidR="00F21E78" w:rsidRPr="00D74ADC" w:rsidRDefault="00F21E78" w:rsidP="00F21E78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 xml:space="preserve">понимания основного содержания несложных аудио- и </w:t>
      </w:r>
      <w:proofErr w:type="gramStart"/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видео- текстов</w:t>
      </w:r>
      <w:proofErr w:type="gramEnd"/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 xml:space="preserve"> понимания основного содержания </w:t>
      </w:r>
      <w:proofErr w:type="spellStart"/>
      <w:r w:rsidR="00A119E6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ориентиро</w:t>
      </w: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несложных</w:t>
      </w:r>
      <w:proofErr w:type="spellEnd"/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 xml:space="preserve"> аудио- и видео- текстов монологического и диалогического характера — теле- и радио</w:t>
      </w: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softHyphen/>
        <w:t>-передач на актуальные темы;</w:t>
      </w:r>
    </w:p>
    <w:p w:rsidR="00F21E78" w:rsidRPr="00D74ADC" w:rsidRDefault="00F21E78" w:rsidP="00F21E78">
      <w:pPr>
        <w:widowControl w:val="0"/>
        <w:numPr>
          <w:ilvl w:val="0"/>
          <w:numId w:val="8"/>
        </w:numPr>
        <w:tabs>
          <w:tab w:val="left" w:pos="644"/>
        </w:tabs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выборочного понимания необходимой информации в прагма</w:t>
      </w: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softHyphen/>
        <w:t>тических текстах (рекламе, объявлениях);</w:t>
      </w:r>
    </w:p>
    <w:p w:rsidR="00F21E78" w:rsidRPr="00D74ADC" w:rsidRDefault="00F21E78" w:rsidP="00F21E78">
      <w:pPr>
        <w:widowControl w:val="0"/>
        <w:numPr>
          <w:ilvl w:val="0"/>
          <w:numId w:val="8"/>
        </w:numPr>
        <w:tabs>
          <w:tab w:val="left" w:pos="639"/>
        </w:tabs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F21E78" w:rsidRPr="00D74ADC" w:rsidRDefault="00F21E78" w:rsidP="00F21E78">
      <w:pPr>
        <w:pStyle w:val="30"/>
        <w:shd w:val="clear" w:color="auto" w:fill="auto"/>
        <w:tabs>
          <w:tab w:val="left" w:pos="6282"/>
        </w:tabs>
        <w:spacing w:before="0" w:line="240" w:lineRule="auto"/>
        <w:ind w:firstLine="709"/>
        <w:rPr>
          <w:rFonts w:ascii="Times New Roman" w:hAnsi="Times New Roman" w:cs="Times New Roman"/>
          <w:b w:val="0"/>
          <w:bCs w:val="0"/>
          <w:sz w:val="24"/>
          <w:szCs w:val="24"/>
          <w:lang w:eastAsia="ru-RU" w:bidi="ru-RU"/>
        </w:rPr>
      </w:pPr>
      <w:r w:rsidRPr="00D74ADC">
        <w:rPr>
          <w:rFonts w:ascii="Times New Roman" w:eastAsia="Arial Unicode MS" w:hAnsi="Times New Roman" w:cs="Times New Roman"/>
          <w:b w:val="0"/>
          <w:sz w:val="24"/>
          <w:szCs w:val="24"/>
          <w:lang w:eastAsia="ru-RU" w:bidi="ru-RU"/>
        </w:rPr>
        <w:t>Развитие умений: отделять главную информацию от второстепен</w:t>
      </w:r>
      <w:r w:rsidRPr="00D74ADC">
        <w:rPr>
          <w:rFonts w:ascii="Times New Roman" w:eastAsia="Arial Unicode MS" w:hAnsi="Times New Roman" w:cs="Times New Roman"/>
          <w:b w:val="0"/>
          <w:sz w:val="24"/>
          <w:szCs w:val="24"/>
          <w:lang w:eastAsia="ru-RU" w:bidi="ru-RU"/>
        </w:rPr>
        <w:softHyphen/>
        <w:t xml:space="preserve">ной; выявлять наиболее значимые факты; определять свое отношение к ним, извлекать из </w:t>
      </w:r>
      <w:proofErr w:type="spellStart"/>
      <w:r w:rsidRPr="00D74ADC">
        <w:rPr>
          <w:rFonts w:ascii="Times New Roman" w:eastAsia="Arial Unicode MS" w:hAnsi="Times New Roman" w:cs="Times New Roman"/>
          <w:b w:val="0"/>
          <w:sz w:val="24"/>
          <w:szCs w:val="24"/>
          <w:lang w:eastAsia="ru-RU" w:bidi="ru-RU"/>
        </w:rPr>
        <w:t>аудиотекста</w:t>
      </w:r>
      <w:proofErr w:type="spellEnd"/>
      <w:r w:rsidRPr="00D74ADC">
        <w:rPr>
          <w:rFonts w:ascii="Times New Roman" w:eastAsia="Arial Unicode MS" w:hAnsi="Times New Roman" w:cs="Times New Roman"/>
          <w:b w:val="0"/>
          <w:sz w:val="24"/>
          <w:szCs w:val="24"/>
          <w:lang w:eastAsia="ru-RU" w:bidi="ru-RU"/>
        </w:rPr>
        <w:t xml:space="preserve"> необходимую/</w:t>
      </w:r>
      <w:proofErr w:type="spellStart"/>
      <w:r w:rsidRPr="00D74ADC">
        <w:rPr>
          <w:rFonts w:ascii="Times New Roman" w:eastAsia="Arial Unicode MS" w:hAnsi="Times New Roman" w:cs="Times New Roman"/>
          <w:b w:val="0"/>
          <w:sz w:val="24"/>
          <w:szCs w:val="24"/>
          <w:lang w:eastAsia="ru-RU" w:bidi="ru-RU"/>
        </w:rPr>
        <w:t>интересуюшую</w:t>
      </w:r>
      <w:proofErr w:type="spellEnd"/>
      <w:r w:rsidRPr="00D74ADC">
        <w:rPr>
          <w:rFonts w:ascii="Times New Roman" w:eastAsia="Arial Unicode MS" w:hAnsi="Times New Roman" w:cs="Times New Roman"/>
          <w:b w:val="0"/>
          <w:sz w:val="24"/>
          <w:szCs w:val="24"/>
          <w:lang w:eastAsia="ru-RU" w:bidi="ru-RU"/>
        </w:rPr>
        <w:t xml:space="preserve"> инфор</w:t>
      </w:r>
      <w:r w:rsidRPr="00D74ADC">
        <w:rPr>
          <w:rFonts w:ascii="Times New Roman" w:eastAsia="Arial Unicode MS" w:hAnsi="Times New Roman" w:cs="Times New Roman"/>
          <w:b w:val="0"/>
          <w:sz w:val="24"/>
          <w:szCs w:val="24"/>
          <w:lang w:eastAsia="ru-RU" w:bidi="ru-RU"/>
        </w:rPr>
        <w:softHyphen/>
        <w:t>мацию.</w:t>
      </w:r>
      <w:r w:rsidRPr="00D74ADC">
        <w:rPr>
          <w:rFonts w:ascii="Times New Roman" w:hAnsi="Times New Roman" w:cs="Times New Roman"/>
          <w:b w:val="0"/>
          <w:bCs w:val="0"/>
          <w:sz w:val="24"/>
          <w:szCs w:val="24"/>
          <w:lang w:eastAsia="ru-RU" w:bidi="ru-RU"/>
        </w:rPr>
        <w:t xml:space="preserve"> </w:t>
      </w:r>
    </w:p>
    <w:p w:rsidR="00F21E78" w:rsidRPr="00D74ADC" w:rsidRDefault="00F21E78" w:rsidP="00F21E78">
      <w:pPr>
        <w:pStyle w:val="30"/>
        <w:shd w:val="clear" w:color="auto" w:fill="auto"/>
        <w:tabs>
          <w:tab w:val="left" w:pos="6282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74ADC">
        <w:rPr>
          <w:rFonts w:ascii="Times New Roman" w:hAnsi="Times New Roman" w:cs="Times New Roman"/>
          <w:sz w:val="24"/>
          <w:szCs w:val="24"/>
          <w:lang w:eastAsia="ru-RU" w:bidi="ru-RU"/>
        </w:rPr>
        <w:t>Чтение</w:t>
      </w:r>
      <w:r w:rsidRPr="00D74ADC"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</w:p>
    <w:p w:rsidR="00F21E78" w:rsidRPr="00D74ADC" w:rsidRDefault="00F21E78" w:rsidP="00F21E78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lastRenderedPageBreak/>
        <w:t xml:space="preserve"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</w:t>
      </w:r>
      <w:proofErr w:type="spellStart"/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межпредметных</w:t>
      </w:r>
      <w:proofErr w:type="spellEnd"/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 xml:space="preserve"> связей):</w:t>
      </w:r>
    </w:p>
    <w:p w:rsidR="00F21E78" w:rsidRPr="00D74ADC" w:rsidRDefault="00F21E78" w:rsidP="00F21E78">
      <w:pPr>
        <w:widowControl w:val="0"/>
        <w:numPr>
          <w:ilvl w:val="0"/>
          <w:numId w:val="8"/>
        </w:numPr>
        <w:tabs>
          <w:tab w:val="left" w:pos="698"/>
        </w:tabs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 xml:space="preserve">ознакомительного чтения — с целью понимания основного </w:t>
      </w:r>
      <w:r w:rsidRPr="00D74ADC">
        <w:rPr>
          <w:rFonts w:ascii="Times New Roman" w:eastAsia="Cambria" w:hAnsi="Times New Roman" w:cs="Times New Roman"/>
          <w:spacing w:val="-10"/>
          <w:sz w:val="24"/>
          <w:szCs w:val="24"/>
          <w:lang w:eastAsia="ru-RU" w:bidi="ru-RU"/>
        </w:rPr>
        <w:t>со</w:t>
      </w: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F21E78" w:rsidRPr="00D74ADC" w:rsidRDefault="00F21E78" w:rsidP="00F21E78">
      <w:pPr>
        <w:widowControl w:val="0"/>
        <w:numPr>
          <w:ilvl w:val="0"/>
          <w:numId w:val="8"/>
        </w:numPr>
        <w:tabs>
          <w:tab w:val="left" w:pos="698"/>
        </w:tabs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изучающего чтения — с целью полного и точного понимания информации прагматических текстов (инструкций, рецептов, статистических данных);</w:t>
      </w: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ab/>
      </w:r>
    </w:p>
    <w:p w:rsidR="00F21E78" w:rsidRPr="00D74ADC" w:rsidRDefault="00F21E78" w:rsidP="00F21E78">
      <w:pPr>
        <w:widowControl w:val="0"/>
        <w:numPr>
          <w:ilvl w:val="0"/>
          <w:numId w:val="8"/>
        </w:numPr>
        <w:tabs>
          <w:tab w:val="left" w:pos="698"/>
        </w:tabs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просмотрового/поискового чтения — с целью выборочного понимания необходимой/интересующей информации из текста статьи, проспекта.</w:t>
      </w:r>
    </w:p>
    <w:p w:rsidR="00F21E78" w:rsidRPr="00D74ADC" w:rsidRDefault="00F21E78" w:rsidP="00F21E78">
      <w:pPr>
        <w:widowControl w:val="0"/>
        <w:tabs>
          <w:tab w:val="right" w:pos="6351"/>
        </w:tabs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 xml:space="preserve">Развитие умений выделять основные факты, отделять главную информацию от второстепенной; </w:t>
      </w:r>
      <w:r w:rsidRPr="00D74ADC">
        <w:rPr>
          <w:rFonts w:ascii="Times New Roman" w:eastAsia="Cambria" w:hAnsi="Times New Roman" w:cs="Times New Roman"/>
          <w:i/>
          <w:iCs/>
          <w:sz w:val="24"/>
          <w:szCs w:val="24"/>
          <w:lang w:eastAsia="ru-RU" w:bidi="ru-RU"/>
        </w:rPr>
        <w:t>предвосхищать возможные события факты</w:t>
      </w: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 xml:space="preserve">; раскрывать причинно-следственные связи между фактами </w:t>
      </w:r>
      <w:r w:rsidRPr="00D74ADC">
        <w:rPr>
          <w:rFonts w:ascii="Times New Roman" w:eastAsia="Cambria" w:hAnsi="Times New Roman" w:cs="Times New Roman"/>
          <w:i/>
          <w:iCs/>
          <w:sz w:val="24"/>
          <w:szCs w:val="24"/>
          <w:lang w:eastAsia="ru-RU" w:bidi="ru-RU"/>
        </w:rPr>
        <w:t>понимать аргументацию</w:t>
      </w: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; извлекать необходимую/интересующую информацию; определять свое отношение к прочитанному.</w:t>
      </w:r>
    </w:p>
    <w:p w:rsidR="00F21E78" w:rsidRPr="00D74ADC" w:rsidRDefault="00F21E78" w:rsidP="00F21E78">
      <w:pPr>
        <w:widowControl w:val="0"/>
        <w:tabs>
          <w:tab w:val="right" w:pos="6351"/>
        </w:tabs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 w:bidi="ru-RU"/>
        </w:rPr>
      </w:pPr>
      <w:r w:rsidRPr="00D74ADC">
        <w:rPr>
          <w:rFonts w:ascii="Times New Roman" w:eastAsia="Cambria" w:hAnsi="Times New Roman" w:cs="Times New Roman"/>
          <w:b/>
          <w:bCs/>
          <w:sz w:val="24"/>
          <w:szCs w:val="24"/>
          <w:lang w:eastAsia="ru-RU" w:bidi="ru-RU"/>
        </w:rPr>
        <w:t>Письменная речь</w:t>
      </w:r>
    </w:p>
    <w:p w:rsidR="00F21E78" w:rsidRPr="00D74ADC" w:rsidRDefault="00F21E78" w:rsidP="00F21E78">
      <w:pPr>
        <w:widowControl w:val="0"/>
        <w:tabs>
          <w:tab w:val="right" w:pos="6351"/>
        </w:tabs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Развитие умений писать личное письмо, заполнять анкеты, формуляры различного вида; излагать сведения о себе в форме, принятой в стране 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8C5EEB" w:rsidRPr="00D74ADC" w:rsidRDefault="00F21E78" w:rsidP="008C5EEB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па будущее.</w:t>
      </w:r>
    </w:p>
    <w:p w:rsidR="008C5EEB" w:rsidRPr="00D74ADC" w:rsidRDefault="008C5EEB" w:rsidP="008C5EEB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</w:p>
    <w:p w:rsidR="00F21E78" w:rsidRPr="00D74ADC" w:rsidRDefault="00F21E78" w:rsidP="008C5EEB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</w:pPr>
      <w:r w:rsidRPr="00D74ADC"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  <w:t>Языковые знания и навыки</w:t>
      </w:r>
    </w:p>
    <w:p w:rsidR="00F21E78" w:rsidRPr="00D74ADC" w:rsidRDefault="00F21E78" w:rsidP="00F21E78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 w:bidi="ru-RU"/>
        </w:rPr>
      </w:pPr>
      <w:r w:rsidRPr="00D74ADC">
        <w:rPr>
          <w:rFonts w:ascii="Times New Roman" w:eastAsia="Cambria" w:hAnsi="Times New Roman" w:cs="Times New Roman"/>
          <w:b/>
          <w:bCs/>
          <w:sz w:val="24"/>
          <w:szCs w:val="24"/>
          <w:lang w:eastAsia="ru-RU" w:bidi="ru-RU"/>
        </w:rPr>
        <w:t>Орфография</w:t>
      </w:r>
    </w:p>
    <w:p w:rsidR="00F21E78" w:rsidRPr="00D74ADC" w:rsidRDefault="00F21E78" w:rsidP="00F21E78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Совершенствование орфографических навыков, в том числе при</w:t>
      </w: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softHyphen/>
        <w:t>менительно к новому языковому материалу.</w:t>
      </w:r>
    </w:p>
    <w:p w:rsidR="00F21E78" w:rsidRPr="00D74ADC" w:rsidRDefault="00F21E78" w:rsidP="00F21E78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 w:bidi="ru-RU"/>
        </w:rPr>
      </w:pPr>
      <w:r w:rsidRPr="00D74ADC">
        <w:rPr>
          <w:rFonts w:ascii="Times New Roman" w:eastAsia="Cambria" w:hAnsi="Times New Roman" w:cs="Times New Roman"/>
          <w:b/>
          <w:bCs/>
          <w:sz w:val="24"/>
          <w:szCs w:val="24"/>
          <w:lang w:eastAsia="ru-RU" w:bidi="ru-RU"/>
        </w:rPr>
        <w:t>Произносительная сторона речи</w:t>
      </w:r>
    </w:p>
    <w:p w:rsidR="00F21E78" w:rsidRPr="00D74ADC" w:rsidRDefault="00F21E78" w:rsidP="00F21E78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 xml:space="preserve">Совершенствование </w:t>
      </w:r>
      <w:proofErr w:type="spellStart"/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слухо</w:t>
      </w:r>
      <w:proofErr w:type="spellEnd"/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-произносительных навыков, в том числе применительно к новому языковому материалу.</w:t>
      </w:r>
    </w:p>
    <w:p w:rsidR="00F21E78" w:rsidRPr="00D74ADC" w:rsidRDefault="00F21E78" w:rsidP="00F21E78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 w:bidi="ru-RU"/>
        </w:rPr>
      </w:pP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 xml:space="preserve"> </w:t>
      </w:r>
      <w:r w:rsidRPr="00D74ADC">
        <w:rPr>
          <w:rFonts w:ascii="Times New Roman" w:eastAsia="Cambria" w:hAnsi="Times New Roman" w:cs="Times New Roman"/>
          <w:b/>
          <w:bCs/>
          <w:sz w:val="24"/>
          <w:szCs w:val="24"/>
          <w:lang w:eastAsia="ru-RU" w:bidi="ru-RU"/>
        </w:rPr>
        <w:t>Лексическая сторона речи</w:t>
      </w:r>
    </w:p>
    <w:p w:rsidR="00F21E78" w:rsidRPr="00D74ADC" w:rsidRDefault="00F21E78" w:rsidP="00F21E78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</w:t>
      </w:r>
    </w:p>
    <w:p w:rsidR="00F21E78" w:rsidRPr="00D74ADC" w:rsidRDefault="00F21E78" w:rsidP="00F21E78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F21E78" w:rsidRPr="00D74ADC" w:rsidRDefault="00F21E78" w:rsidP="00F21E78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Развитие соответствующих лексических навыков.</w:t>
      </w:r>
    </w:p>
    <w:p w:rsidR="00F21E78" w:rsidRPr="00D74ADC" w:rsidRDefault="00F21E78" w:rsidP="00F21E78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 w:bidi="ru-RU"/>
        </w:rPr>
      </w:pPr>
      <w:r w:rsidRPr="00D74ADC">
        <w:rPr>
          <w:rFonts w:ascii="Times New Roman" w:eastAsia="Cambria" w:hAnsi="Times New Roman" w:cs="Times New Roman"/>
          <w:b/>
          <w:bCs/>
          <w:sz w:val="24"/>
          <w:szCs w:val="24"/>
          <w:lang w:eastAsia="ru-RU" w:bidi="ru-RU"/>
        </w:rPr>
        <w:t>Грамматическая сторона речи</w:t>
      </w:r>
    </w:p>
    <w:p w:rsidR="00F21E78" w:rsidRPr="00D74ADC" w:rsidRDefault="00F21E78" w:rsidP="00F21E78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 xml:space="preserve">Расширение объема </w:t>
      </w:r>
      <w:proofErr w:type="gramStart"/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значений</w:t>
      </w:r>
      <w:proofErr w:type="gramEnd"/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 xml:space="preserve"> изученных грамматических явле</w:t>
      </w: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softHyphen/>
        <w:t xml:space="preserve">ний: </w:t>
      </w:r>
      <w:proofErr w:type="spellStart"/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видо</w:t>
      </w:r>
      <w:proofErr w:type="spellEnd"/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-временных, неличных и неопределенно-личных форм гла</w:t>
      </w: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softHyphen/>
        <w:t>гола, форм условного наклонения, объема использования косвенной речи (косвенного вопроса, приказания/побуждения). Согласование времён. Развитие соответствующих грамматических навыков. Систематизация изученного грамматического материала.</w:t>
      </w:r>
    </w:p>
    <w:p w:rsidR="008C5EEB" w:rsidRPr="00D74ADC" w:rsidRDefault="008C5EEB" w:rsidP="00F21E78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</w:p>
    <w:p w:rsidR="00F21E78" w:rsidRPr="00D74ADC" w:rsidRDefault="00F21E78" w:rsidP="008C5EEB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</w:pPr>
      <w:bookmarkStart w:id="2" w:name="bookmark11"/>
      <w:r w:rsidRPr="00D74ADC"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  <w:t>Социокультурные знания и умения</w:t>
      </w:r>
      <w:bookmarkEnd w:id="2"/>
    </w:p>
    <w:p w:rsidR="00F21E78" w:rsidRPr="00D74ADC" w:rsidRDefault="00F21E78" w:rsidP="00F21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74ADC">
        <w:rPr>
          <w:rFonts w:ascii="Times New Roman" w:hAnsi="Times New Roman" w:cs="Times New Roman"/>
          <w:sz w:val="24"/>
          <w:szCs w:val="24"/>
          <w:lang w:eastAsia="ru-RU" w:bidi="ru-RU"/>
        </w:rPr>
        <w:t>Развитие страноведческих знаний и умений, основанных на срав</w:t>
      </w:r>
      <w:r w:rsidRPr="00D74AD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 xml:space="preserve">нении фактов родной культуры и культуры стран изучаемого языка. </w:t>
      </w:r>
      <w:r w:rsidRPr="00D74ADC">
        <w:rPr>
          <w:rFonts w:ascii="Times New Roman" w:hAnsi="Times New Roman" w:cs="Times New Roman"/>
          <w:sz w:val="24"/>
          <w:szCs w:val="24"/>
          <w:lang w:bidi="en-US"/>
        </w:rPr>
        <w:t>Увеличение</w:t>
      </w:r>
      <w:r w:rsidRPr="00D74AD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их объема за счет новой тематики и проблематики речевого общения, в том числе </w:t>
      </w:r>
      <w:proofErr w:type="spellStart"/>
      <w:r w:rsidRPr="00D74ADC">
        <w:rPr>
          <w:rFonts w:ascii="Times New Roman" w:hAnsi="Times New Roman" w:cs="Times New Roman"/>
          <w:sz w:val="24"/>
          <w:szCs w:val="24"/>
          <w:lang w:eastAsia="ru-RU" w:bidi="ru-RU"/>
        </w:rPr>
        <w:t>межпредметного</w:t>
      </w:r>
      <w:proofErr w:type="spellEnd"/>
      <w:r w:rsidRPr="00D74AD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характера.</w:t>
      </w:r>
    </w:p>
    <w:p w:rsidR="008C5EEB" w:rsidRPr="00D74ADC" w:rsidRDefault="008C5EEB" w:rsidP="00F21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F21E78" w:rsidRPr="00D74ADC" w:rsidRDefault="00F21E78" w:rsidP="008C5EEB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</w:pPr>
      <w:bookmarkStart w:id="3" w:name="bookmark12"/>
      <w:r w:rsidRPr="00D74ADC"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  <w:lastRenderedPageBreak/>
        <w:t>Компенсаторные умения</w:t>
      </w:r>
      <w:bookmarkEnd w:id="3"/>
    </w:p>
    <w:p w:rsidR="00F21E78" w:rsidRPr="00D74ADC" w:rsidRDefault="00F21E78" w:rsidP="00F21E78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 xml:space="preserve">Совершенствование умений: пользоваться языковой и контекстуальной догадкой при чтении и </w:t>
      </w:r>
      <w:proofErr w:type="spellStart"/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аудировании</w:t>
      </w:r>
      <w:proofErr w:type="spellEnd"/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; прогнозировать содержа</w:t>
      </w: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softHyphen/>
        <w:t>ние текста по заголовку/началу текста, использовать текстовые опоры различного рода (подзаголовки, таблицы, графики, шрифтовые выде</w:t>
      </w: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softHyphen/>
        <w:t>ления, комментарии, сноски); игнорировать лексические и смысло</w:t>
      </w: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softHyphen/>
        <w:t xml:space="preserve">вые трудности, не влияющие на понимание основного содержания текста, использовать переспрос и словарные замены в процессе </w:t>
      </w:r>
      <w:proofErr w:type="spellStart"/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устно</w:t>
      </w: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softHyphen/>
        <w:t>речевого</w:t>
      </w:r>
      <w:proofErr w:type="spellEnd"/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 xml:space="preserve"> общения.</w:t>
      </w:r>
    </w:p>
    <w:p w:rsidR="00F21E78" w:rsidRPr="00D74ADC" w:rsidRDefault="00F21E78" w:rsidP="008C5EEB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</w:pPr>
      <w:bookmarkStart w:id="4" w:name="bookmark13"/>
      <w:r w:rsidRPr="00D74ADC"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  <w:t>Учебно-познавательные умения</w:t>
      </w:r>
      <w:bookmarkEnd w:id="4"/>
    </w:p>
    <w:p w:rsidR="00F21E78" w:rsidRPr="00D74ADC" w:rsidRDefault="00F21E78" w:rsidP="00F21E78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  <w:r w:rsidRPr="00D74AD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Дальнейшее </w:t>
      </w:r>
      <w:r w:rsidRPr="00D74ADC">
        <w:rPr>
          <w:rFonts w:ascii="Times New Roman" w:eastAsia="Cambria" w:hAnsi="Times New Roman" w:cs="Times New Roman"/>
          <w:b/>
          <w:bCs/>
          <w:sz w:val="24"/>
          <w:szCs w:val="24"/>
          <w:lang w:eastAsia="ru-RU" w:bidi="ru-RU"/>
        </w:rPr>
        <w:t xml:space="preserve">развитие общих учебных умений, </w:t>
      </w:r>
      <w:r w:rsidRPr="00D74AD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связанных с приемами с</w:t>
      </w: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амостоятельного приобретения знаний: использовать двуязычный</w:t>
      </w:r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br/>
        <w:t xml:space="preserve">и одноязычный словари и другую справочную литературу, ориентироваться  в иноязычном письменном и </w:t>
      </w:r>
      <w:proofErr w:type="spellStart"/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аудиотексте</w:t>
      </w:r>
      <w:proofErr w:type="spellEnd"/>
      <w:r w:rsidRPr="00D74ADC">
        <w:rPr>
          <w:rFonts w:ascii="Times New Roman" w:eastAsia="Cambria" w:hAnsi="Times New Roman" w:cs="Times New Roman"/>
          <w:sz w:val="24"/>
          <w:szCs w:val="24"/>
          <w:lang w:eastAsia="ru-RU" w:bidi="ru-RU"/>
        </w:rPr>
        <w:t>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F21E78" w:rsidRPr="00D74ADC" w:rsidRDefault="00F21E78" w:rsidP="00F21E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D74AD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Развитие </w:t>
      </w:r>
      <w:r w:rsidRPr="00D74ADC">
        <w:rPr>
          <w:rFonts w:ascii="Times New Roman" w:eastAsia="Cambria" w:hAnsi="Times New Roman" w:cs="Times New Roman"/>
          <w:b/>
          <w:bCs/>
          <w:sz w:val="24"/>
          <w:szCs w:val="24"/>
          <w:lang w:eastAsia="ru-RU" w:bidi="ru-RU"/>
        </w:rPr>
        <w:t xml:space="preserve">специальных учебных умений: </w:t>
      </w:r>
      <w:r w:rsidRPr="00D74AD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</w:r>
    </w:p>
    <w:p w:rsidR="00F21E78" w:rsidRPr="00D74ADC" w:rsidRDefault="00F21E78" w:rsidP="00F21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E78" w:rsidRPr="00D74ADC" w:rsidRDefault="00F21E78" w:rsidP="00F21E7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D74ADC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  к</w:t>
      </w:r>
      <w:proofErr w:type="gramEnd"/>
      <w:r w:rsidRPr="00D74A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уровню подготовки выпускников   </w:t>
      </w:r>
    </w:p>
    <w:p w:rsidR="00316FB4" w:rsidRPr="00D74ADC" w:rsidRDefault="00316FB4" w:rsidP="00D21126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иностранного языка в 10 классе ученик должен:</w:t>
      </w:r>
    </w:p>
    <w:p w:rsidR="00316FB4" w:rsidRPr="00D74ADC" w:rsidRDefault="00316FB4" w:rsidP="00D21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 понимать:</w:t>
      </w:r>
    </w:p>
    <w:p w:rsidR="00316FB4" w:rsidRPr="00D74ADC" w:rsidRDefault="00316FB4" w:rsidP="00D2112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316FB4" w:rsidRPr="00D74ADC" w:rsidRDefault="00316FB4" w:rsidP="00D2112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изученных грамматических явлений в расширенном объеме (</w:t>
      </w:r>
      <w:proofErr w:type="spellStart"/>
      <w:proofErr w:type="gramStart"/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-временные</w:t>
      </w:r>
      <w:proofErr w:type="gramEnd"/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316FB4" w:rsidRPr="00D74ADC" w:rsidRDefault="00316FB4" w:rsidP="00D2112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страноведческую информацию из аутентичных источников, обогащающую социальный опыт школьников: сведения о стране изучаемого языка, их науки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</w:t>
      </w:r>
      <w:proofErr w:type="gramStart"/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 средства</w:t>
      </w:r>
      <w:proofErr w:type="gramEnd"/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правила речевого и неречевого </w:t>
      </w:r>
      <w:proofErr w:type="spellStart"/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поведенияв</w:t>
      </w:r>
      <w:proofErr w:type="spellEnd"/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сферой общения и социальным статусом партнера; </w:t>
      </w:r>
    </w:p>
    <w:p w:rsidR="00316FB4" w:rsidRPr="00D74ADC" w:rsidRDefault="00316FB4" w:rsidP="00D21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  <w:r w:rsidR="00D21126" w:rsidRPr="00D74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говорения</w:t>
      </w:r>
    </w:p>
    <w:p w:rsidR="00316FB4" w:rsidRPr="00D74ADC" w:rsidRDefault="00316FB4" w:rsidP="00D2112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диалог, используя оценочные суждения, в ситуациях официального и неофициального общения (в рамках изученной тематики); беседовать о себе, своих </w:t>
      </w:r>
      <w:proofErr w:type="gramStart"/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планах ;</w:t>
      </w:r>
      <w:proofErr w:type="gramEnd"/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316FB4" w:rsidRPr="00D74ADC" w:rsidRDefault="00316FB4" w:rsidP="00D2112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316FB4" w:rsidRPr="00D74ADC" w:rsidRDefault="00316FB4" w:rsidP="00D21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 </w:t>
      </w:r>
      <w:proofErr w:type="spellStart"/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proofErr w:type="gramEnd"/>
    </w:p>
    <w:p w:rsidR="00316FB4" w:rsidRPr="00D74ADC" w:rsidRDefault="00316FB4" w:rsidP="00D21126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 </w:t>
      </w:r>
    </w:p>
    <w:p w:rsidR="00316FB4" w:rsidRPr="00D74ADC" w:rsidRDefault="00316FB4" w:rsidP="00D21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чтения</w:t>
      </w:r>
    </w:p>
    <w:p w:rsidR="00316FB4" w:rsidRPr="00D74ADC" w:rsidRDefault="00316FB4" w:rsidP="00D21126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аутентичные тексты различных стилей: публицистические, художественные, научно-популярные, прагматические – используя основные виды чтения </w:t>
      </w:r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(ознакомительное, изучающее, поисковое/просмотровое) в зависимости от коммуникативной задачи;</w:t>
      </w:r>
    </w:p>
    <w:p w:rsidR="00316FB4" w:rsidRPr="00D74ADC" w:rsidRDefault="00316FB4" w:rsidP="00D21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речи</w:t>
      </w:r>
    </w:p>
    <w:p w:rsidR="00316FB4" w:rsidRPr="00D74ADC" w:rsidRDefault="00316FB4" w:rsidP="00D21126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316FB4" w:rsidRPr="00D74ADC" w:rsidRDefault="00316FB4" w:rsidP="00D21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316FB4" w:rsidRPr="00D74ADC" w:rsidRDefault="00316FB4" w:rsidP="00D21126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с представителями других стран, ориентироваться в современном поликультурном мире;</w:t>
      </w:r>
    </w:p>
    <w:p w:rsidR="00316FB4" w:rsidRPr="00D74ADC" w:rsidRDefault="00316FB4" w:rsidP="00D21126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сведений из иноязычных источников информации (в том числе и Интернет), необходимых в образовательных и самообразовательных целях;</w:t>
      </w:r>
    </w:p>
    <w:p w:rsidR="00316FB4" w:rsidRPr="00D74ADC" w:rsidRDefault="00316FB4" w:rsidP="00D21126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возможностей в выборе будущей профессиональной деятельности;</w:t>
      </w:r>
    </w:p>
    <w:p w:rsidR="00F21E78" w:rsidRPr="00D74ADC" w:rsidRDefault="00316FB4" w:rsidP="00D21126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ценностей мировой культуры, культурного наследия и достижений других стран; ознакомления представителей </w:t>
      </w:r>
      <w:proofErr w:type="gramStart"/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зарубежных  стран</w:t>
      </w:r>
      <w:proofErr w:type="gramEnd"/>
      <w:r w:rsidRPr="00D7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культурой и достижениями России. </w:t>
      </w:r>
    </w:p>
    <w:p w:rsidR="00C86A4E" w:rsidRPr="00D74ADC" w:rsidRDefault="00F21E78" w:rsidP="00F21E7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74AD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(абзац введен Приказом </w:t>
      </w:r>
      <w:proofErr w:type="spellStart"/>
      <w:r w:rsidRPr="00D74AD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Минобрнауки</w:t>
      </w:r>
      <w:proofErr w:type="spellEnd"/>
      <w:r w:rsidRPr="00D74AD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России от 10.11.2011 N 2643)</w:t>
      </w:r>
    </w:p>
    <w:p w:rsidR="00C86A4E" w:rsidRPr="00D74ADC" w:rsidRDefault="00C86A4E" w:rsidP="00C86A4E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eastAsia="ru-RU" w:bidi="ru-RU"/>
        </w:rPr>
      </w:pPr>
    </w:p>
    <w:p w:rsidR="00A57B4C" w:rsidRPr="009E2453" w:rsidRDefault="00A57B4C" w:rsidP="00A57B4C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ru-RU" w:bidi="ru-RU"/>
        </w:rPr>
      </w:pPr>
    </w:p>
    <w:p w:rsidR="00A57B4C" w:rsidRDefault="00A57B4C" w:rsidP="00A57B4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2453">
        <w:rPr>
          <w:rFonts w:ascii="Times New Roman" w:hAnsi="Times New Roman" w:cs="Times New Roman"/>
          <w:b/>
          <w:sz w:val="28"/>
          <w:szCs w:val="24"/>
        </w:rPr>
        <w:t>Тематическое планирование 10 класс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75"/>
        <w:gridCol w:w="7513"/>
        <w:gridCol w:w="992"/>
      </w:tblGrid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7513" w:type="dxa"/>
          </w:tcPr>
          <w:p w:rsidR="00A57B4C" w:rsidRPr="004E1900" w:rsidRDefault="00A57B4C" w:rsidP="004F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Тема урока (можно указывать раздел)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Социально-бытовая сфера.</w:t>
            </w: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 Межличностные отношения. </w:t>
            </w:r>
            <w:r w:rsidRPr="004E1900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>Расширение объема продуктивного и рецептивного лексического минимума за счет лексических средств, проблемы и ситуации общения, а также оценочной лексики.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отношения. Развитие умений: кратко передавать содержание полученной информации.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отношения. Расширение объема значений изученных грамматических явлений: </w:t>
            </w:r>
            <w:proofErr w:type="spellStart"/>
            <w:proofErr w:type="gramStart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-временных</w:t>
            </w:r>
            <w:proofErr w:type="gramEnd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 форм глагола.  Систематизация изученного грамматического материала.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отношения.  Развитие понимания на слух полного понимания высказываний собеседника в наиболее распространенных стандартных ситуациях повседневного общения.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отношения. Совершенствование </w:t>
            </w:r>
            <w:proofErr w:type="spellStart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-произносительных навыков, в том числе применительно к новому языковому материалу.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A57B4C" w:rsidRPr="004E1900" w:rsidRDefault="00194C88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C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Социально-культурная 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7B4C" w:rsidRPr="004E1900">
              <w:rPr>
                <w:rFonts w:ascii="Times New Roman" w:hAnsi="Times New Roman" w:cs="Times New Roman"/>
                <w:sz w:val="24"/>
                <w:szCs w:val="24"/>
              </w:rPr>
              <w:t>Досуг молодежи. 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Досуг молодежи. Дальнейшее развитие общих учебных умений, связанных с приемами самостоятельного приобретения знаний.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Досуг молодежи. Развитие умений: делать сообщения, содержащие наиболее важную информацию по теме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Досуг молодежи. Развитие умений: рассказывать о себе, своем окружении, своих планах, обосновывая свои намерения/поступки.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Досуг молодежи. Расширение объема значений изученных грамматических явлений: использования косвенной речи (косвенного вопроса, приказания/побуждения).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Досуг молодежи. Расширение объема значений изученных грамматических </w:t>
            </w:r>
            <w:proofErr w:type="gramStart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явлений:  форм</w:t>
            </w:r>
            <w:proofErr w:type="gramEnd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 условного наклонения. Согласование времен.  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  <w:proofErr w:type="gramStart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молодежи..</w:t>
            </w:r>
            <w:proofErr w:type="gramEnd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изученного грамматического материала.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Здоровье и забота о нем.  Развитие умений: осуществлять запрос информации.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Досуг молодежи. Развитие умений выражать свое отношение к высказыванию партнера.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Досуг молодежи. Развитие основных видов чтения: просмотрового/ поискового чтения.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в современном обществе. Расширение объема значений изученных грамматических явлений: </w:t>
            </w:r>
            <w:proofErr w:type="spellStart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временных  форм</w:t>
            </w:r>
            <w:proofErr w:type="gramEnd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 глагола.  Развитие соответствующих грамматических навыков.  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Молодежь в современном обществе. Развитие умений: участвовать в беседе/дискуссии на знакомую тему.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в современном обществе. Совершенствование умений: пользоваться языковой и контекстуальной догадкой при чтении и </w:t>
            </w:r>
            <w:proofErr w:type="spellStart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в современном обществе. Развитие умений выражать свое отношение к высказыванию партнера. 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в современном обществе. Развитие </w:t>
            </w:r>
            <w:r w:rsidRPr="004E1900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>просмотрового/поискового чтения - с целью выборочного понимания необходимой/интересующей информации из текста статьи, проспекта.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в современном обществе. Расширение объема значений изученных грамматических явлений.  Развитие соответствующих грамматических навыков.  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в современном обществе.  Развитие умений: выражать свое отношение к высказыванию партнера. 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Тест по теме: Молодежь в современном обществе. Систематизация изученного грамматического материала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Молодежь в современном обществе. Совершенствование умений: пользоваться языковой и контекстуальной догадкой при чтении.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Молодежь в современном обществе. Развитие умений: участвовать в беседе/дискуссии на знакомую тему.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Социально-бытовая сфера</w:t>
            </w: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. Повседневная жизнь, быт, семья.  Расширение объема продуктивного и рецептивного лексического минимума.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Повседневная жизнь, быт, семья. Развитие умений: делать сообщения, содержащие наиболее важную информацию по теме/проблеме.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жизнь, быт, </w:t>
            </w:r>
            <w:proofErr w:type="gramStart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семья..</w:t>
            </w:r>
            <w:proofErr w:type="gramEnd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Дальнейшее развитие просмотрового/поискового чтения – с целью выборочного понимания  интересующей информации из текста.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жизнь, быт, семья. </w:t>
            </w: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потенциального словаря за счет овладения новыми словообразовательными моделями, интернациональной лексикой. 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Повседневная жизнь, быт, семья.  Относительно полного понимания высказываний собеседника в наиболее распространенных стандартных ситуациях повседневного общения.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Повседневная жизнь, быт, семья. Межличностные отношения. Дальнейшее развитие относительно полного понимания высказываний собеседника в наиболее распространенных стандартных ситуациях повседневного общения.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жизнь, быт, семья. Расширение объема значений изученных грамматических явлений: </w:t>
            </w:r>
            <w:proofErr w:type="spellStart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временных  форм</w:t>
            </w:r>
            <w:proofErr w:type="gramEnd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 глагола.  Развитие соответствующих грамматических навыков.  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жизнь, быт, семья. Совершенствование умений: пользоваться языковой и контекстуальной догадкой при чтении и </w:t>
            </w:r>
            <w:proofErr w:type="spellStart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Повседневная жизнь, быт, семья. Развитие умений: участвовать в беседе/дискуссии на знакомую тему.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жизнь, быт, семья. Умение выражать свое отношение к высказыванию партнера. 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Повседневная жизнь, быт, семья. Расширение объема значений изученных форм условного наклонения.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жизнь, быт, семья. Межличностные отношения. Совершенствование владения разными видами монолога, включая высказывания в связи с увиденным/прочитанным. 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i/>
                <w:strike/>
                <w:sz w:val="24"/>
                <w:szCs w:val="24"/>
                <w:u w:val="single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жизнь, быт, семья. Развитие умений: отделять главную информацию от второстепенной, извлекать из </w:t>
            </w:r>
            <w:proofErr w:type="spellStart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необходимую/интересующую информацию.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жизнь, быт, семья. </w:t>
            </w: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потенциального словаря за счет овладения новыми словообразовательными моделями, интернациональной лексикой.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отношения. Дальнейшее развитие всех основных видов чтения аутентичных текстов различных стилей: ознакомительного чтения – с целью понимания отрывков из произведений художественной литературы.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отношения. Дальнейшее развитие понимания на слух </w:t>
            </w:r>
            <w:r w:rsidRPr="004E190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содержания аутентичных аудио- и видеотекстов различных жан</w:t>
            </w:r>
            <w:r w:rsidRPr="004E190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softHyphen/>
              <w:t>ров и длительности звучания.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отношения.  Развитие умений: участвовать в беседе/дискуссии на знакомую тему. 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отношения. Развитие умений составлять план, тезисы устного/письменного сообщения, в том числе на основе выписок из текста. 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отношения. Развитие умений выделять основные факты, отделять главную информацию от второстепенной; предвосхищать возможные события/факты.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gramStart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по  теме</w:t>
            </w:r>
            <w:proofErr w:type="gramEnd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 Межличностные отношения. </w:t>
            </w: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изученного грамматического материала.</w:t>
            </w: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отношения. Расширение объема значений изученных грамматических явлений: </w:t>
            </w:r>
            <w:proofErr w:type="spellStart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-временных, неличных и неопределенно-личных форм глагола.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отношения. Развитие специальных учебных умений: интерпретировать языковые средства, отражающие особенности иной культуры.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Социально-культурная сфера</w:t>
            </w: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. Научно-технический прогресс. Расширение объема значений изученных грамматических явлений: </w:t>
            </w:r>
            <w:proofErr w:type="spellStart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-временных, форм глагола.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прогресс.  Развитие страноведческих знаний и умений, основанных на сравнении фактов родной культуры и культуры стран изучаемого языка.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прогресс. Совершенствование владения всеми видами диалога на основе новой тематики и расширения ситуаций официального и неофициального общения.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Научно-технический прогресс.  </w:t>
            </w:r>
            <w:r w:rsidRPr="004E19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Дальнейшее развитие всех основных видов чтения аутентичных текстов различных стилей:  научно-популярных (с учетом </w:t>
            </w:r>
            <w:proofErr w:type="spellStart"/>
            <w:r w:rsidRPr="004E19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4E19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связей):- ознакомительного чтения - с целью понимания основного содержания  несложных публикаций научно-познавательного характера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прогресс. Расширение потенциального словаря за счет овладения новыми словообразовательными моделями.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прогресс. Расширение объема значений изученных грамматических явлений.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прогресс. Развитие общих учебных умений, связанных с приемами самостоятельного приобретения знаний.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Научно-технический прогресс. Понимания основного содержания несложных </w:t>
            </w:r>
            <w:proofErr w:type="spellStart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аудиотекстов</w:t>
            </w:r>
            <w:proofErr w:type="spellEnd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 на актуальные темы.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прогресс. Дальнейшее развитие всех основных видов чтения.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Жизнь в городе и сельской местности. Совершенствование орфографических навыков, в том числе применительно к новому языковому материалу.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Жизнь в городе и сельской местности. Развитие умений: участвовать в беседе/дискуссии на знакомую тему.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Жизнь в городе и сельской местности. Развитие умений описывать особенности жизни и культуры своей страны и страны/ стран изучаемого языка.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Жизнь в городе и сельской местности. Развитие умений участвовать в беседе/дискуссии на знакомую тему.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Жизнь в городе и сельской местности.  Расширение объема продуктивного и рецептивного лексического минимума за счет лексических средств.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Научно-технический прогресс. Совершенствование умений: пользоваться языковой и контекстуальной догадкой при чтении и </w:t>
            </w:r>
            <w:proofErr w:type="spellStart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прогресс. Развитие умений: делать сообщения, содержащие наиболее важную информацию по теме, кратко передавать содержание полученной информации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Природа и экология. Развитие  выборочного понимания необходимой информации в прагматических текстах.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Природа и экология. Развитие умений: расспрашивать в личном письме о новостях и сообщать их.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Природа и экология. Совершенствование орфографических навыков, в том числе применительно к новому языковому материалу.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Природа и экология. Расширение потенциального словаря за счет овладения новыми словообразовательными моделями, интернациональной лексикой.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Природа и экология. Развитие страноведческих знаний и умений, основанных на сравнении фактов родной культуры и культуры стран изучаемого языка.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Природа и экология. Развитие умений осуществлять запрос информации, обращаться за разъяснениями.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Природа и экология. Расширение объема значений изученных грамматических явлений:  неличных и неопределенно-личных форм глагола.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прогресс. Систематизация изученного грамматического материала.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прогресс. Развитие специальных учебных умений: интерпретировать языковые средства, отражающие особенности иной культуры.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прогресс. Развитие просмотрового/поискового чтения – с целью выборочного понимания  интересующей информации из текста статьи.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прогресс. Развитие умений писать личное письмо, заполнять анкеты, формуляры различного вида.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Тест по теме: Научно-технический прогресс. Систематизация изученного грамматического материала.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Научно-технический прогресс. Совершенствование умений: пользоваться языковой и контекстуальной догадкой при чтении и </w:t>
            </w:r>
            <w:proofErr w:type="spellStart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Научно-технический прогресс. Развитие умений: отделять главную информацию от второстепенной; выявлять наиболее значимые факты; определять свое отношение к ним, извлекать из </w:t>
            </w:r>
            <w:proofErr w:type="spellStart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необходимую/интересующую информацию.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прогресс. Развитие умений составлять план, тезисы устного/письменного сообщения, в том числе на основе выписок из текста.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Учебно-трудовая сфера</w:t>
            </w: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. Современный мир профессий. Развитие умений: кратко передавать содержание полученной информации.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мир профессий. Развитие страноведческих знаний и умений. Увеличение их объема за счет новой тематики и проблематики речевого общения, в том числе </w:t>
            </w:r>
            <w:proofErr w:type="spellStart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Современный мир профессий.  Развитие умений: делать сообщения, содержащие наиболее важную информацию по теме/проблеме.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Современный мир профессий. Понимание взаимосвязи учебного предмета с особенностями профессий и профессиональной деятельности, в основе которых лежат знания по данному учебному предмету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Социально-культурная сфера</w:t>
            </w: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. Путешествия по своей стране и за </w:t>
            </w:r>
            <w:proofErr w:type="spellStart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рубежом.Развитие</w:t>
            </w:r>
            <w:proofErr w:type="spellEnd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 страноведческих знаний и умений, основанных на сравнении фактов родной культуры и культуры стран изучаемого языка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по своей стране и за рубежом. Совершенствование </w:t>
            </w:r>
            <w:proofErr w:type="spellStart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-произносительных навыков, в том числе применительно к новому языковому материалу.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Путешествия по своей стране и за рубежом.</w:t>
            </w:r>
            <w:r w:rsidR="0046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игнорировать лексические и смысловые трудности, не влияющие на понимание основного содержания текста.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Путешествия по своей стране и за рубежом.</w:t>
            </w:r>
            <w:r w:rsidR="0046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900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>Развитие умений писать личное письмо, (автобиография/резюме).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Жизнь в городе и сельской местности. Развитие умений: выражать свое отношение к высказыванию партнера, свое мнение по обсуждаемой теме.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Жизнь в городе и сельской местности. Расширение потенциального словаря за счет овладения новыми словообразовательными моделями, интернациональной лексикой.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Жизнь в городе и сельской местности. Развитие умений выделять основные факты, отделять главную информацию от второстепенной.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Жизнь в городе и сельской местности. Расширение потенциального словаря за счет овладения новыми словообразовательными моделями, интернациональной лексикой.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Страна/страны изучаемого языка, их культурные особенности, достопримечательности. Совершенствование умений: использовать переспрос и словарные замены в процессе устно-речевого общения.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Страна/страны изучаемого языка, их культурные особенности, достопримечательности. Развитие </w:t>
            </w:r>
            <w:r w:rsidRPr="004E1900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специальных учебных умений</w:t>
            </w: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: интерпретировать языковые средства.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Страна/страны изучаемого языка, их культурные особенности, достопримечательности. Совершенствование </w:t>
            </w:r>
            <w:proofErr w:type="spellStart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-произносительных навыков, в том числе применительно к новому языковому материалу.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Страна/страны изучаемого языка, их культурные особенности, достопримечательности. Развитие умений описывать особенности жизни и культуры своей страны и страны/стран изучаемого языка.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Страна/страны изучаемого языка, их культурные особенности, достопримечательности. Дальнейшее развитие всех основных видов чтения аутентичных текстов различных стилей.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Страна/страны изучаемого языка, их культурные особенности, достопримечательности. Развитие умений писать личное письмо, заполнять анкеты, формуляры различного вида; излагать сведения о себе в форме, принятой в стране /странах изучаемого языка.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Страна/страны изучаемого языка, их культурные особенности, достопримечательности. </w:t>
            </w:r>
            <w:r w:rsidRPr="004E1900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>Совершенствование умений: прогнозировать содержа</w:t>
            </w:r>
            <w:r w:rsidRPr="004E1900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softHyphen/>
              <w:t>ние текста по заголовку/началу текста, использовать текстовые опоры различного рода (подзаголовки, таблицы, графики, шрифтовые выде</w:t>
            </w:r>
            <w:r w:rsidRPr="004E1900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softHyphen/>
              <w:t>ления, комментарии, сноски).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Страна/страны изучаемого языка, их культурные особенности, достопримечательности. Дальнейшее </w:t>
            </w:r>
            <w:r w:rsidRPr="004E190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900">
              <w:rPr>
                <w:rFonts w:ascii="Times New Roman" w:hAnsi="Times New Roman" w:cs="Times New Roman"/>
                <w:bCs/>
                <w:sz w:val="24"/>
                <w:szCs w:val="24"/>
              </w:rPr>
              <w:t>общих учебных умений,</w:t>
            </w: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приемами самостоятельного приобретения знаний: использовать двуязычный и одноязычный словари и другую справочную литературу.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Страна/страны изучаемого языка, их культурные особенности, достопримечательности. </w:t>
            </w:r>
            <w:r w:rsidRPr="004E1900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>Развитие изучающего чтения - с целью полного и точного понимания информации прагматических текстов (инструкций, рецептов, статистических данных).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Тест по теме: Страна/страны изучаемого языка, их культурные особенности, достопримечательности. </w:t>
            </w: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изученного грамматического материала.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Страна/страны изучаемого языка, их культурные особенности, достопримечательности. Развитие умений: расспрашивать в личном письме о новостях и сообщать их.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Страна/страны изучаемого языка, их культурные особенности, достопримечательности. Совершенствование </w:t>
            </w:r>
            <w:proofErr w:type="spellStart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-произносительных навыков, в том числе применительно к новому языковому материалу.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Страна/страны изучаемого языка, их культурные особенности, достопримечательности. Систематизация изученного грамматического материала.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 xml:space="preserve">Страна/страны изучаемого языка, их культурные особенности, достопримечательности. </w:t>
            </w:r>
            <w:r w:rsidRPr="004E190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Дальнейшее </w:t>
            </w:r>
            <w:r w:rsidRPr="004E19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развитие общих учебных умений, </w:t>
            </w:r>
            <w:r w:rsidRPr="004E190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связанных с приемами с</w:t>
            </w:r>
            <w:r w:rsidRPr="004E190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амостоятельного приобретения знаний: использовать двуязычный и одноязычный словари и другую справочную литературу.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900" w:rsidRPr="004E1900" w:rsidTr="004F675E">
        <w:tc>
          <w:tcPr>
            <w:tcW w:w="675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7513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hAnsi="Times New Roman" w:cs="Times New Roman"/>
                <w:sz w:val="24"/>
                <w:szCs w:val="24"/>
              </w:rPr>
              <w:t>Страна/страны изучаемого языка, их культурные особенности, достопримечательности. Совершенствование владения всеми видами диалога на основе новой тематики и расширения ситуаций официального и неофициального общения.</w:t>
            </w:r>
          </w:p>
        </w:tc>
        <w:tc>
          <w:tcPr>
            <w:tcW w:w="992" w:type="dxa"/>
          </w:tcPr>
          <w:p w:rsidR="00A57B4C" w:rsidRPr="004E1900" w:rsidRDefault="00A57B4C" w:rsidP="004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57B4C" w:rsidRDefault="00A57B4C" w:rsidP="00A57B4C"/>
    <w:p w:rsidR="001A0233" w:rsidRPr="009E2453" w:rsidRDefault="001A0233" w:rsidP="00850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D5D" w:rsidRPr="004C6D5D" w:rsidRDefault="004C6D5D" w:rsidP="004C6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6D5D">
        <w:rPr>
          <w:rFonts w:ascii="Times New Roman" w:hAnsi="Times New Roman" w:cs="Times New Roman"/>
          <w:b/>
          <w:sz w:val="28"/>
          <w:szCs w:val="24"/>
        </w:rPr>
        <w:t>Тематическое планирование 11 класс.</w:t>
      </w:r>
    </w:p>
    <w:tbl>
      <w:tblPr>
        <w:tblStyle w:val="1"/>
        <w:tblW w:w="9180" w:type="dxa"/>
        <w:tblLook w:val="04A0" w:firstRow="1" w:lastRow="0" w:firstColumn="1" w:lastColumn="0" w:noHBand="0" w:noVBand="1"/>
      </w:tblPr>
      <w:tblGrid>
        <w:gridCol w:w="675"/>
        <w:gridCol w:w="7513"/>
        <w:gridCol w:w="992"/>
      </w:tblGrid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C6D5D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урока  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  <w:r w:rsidRPr="004C6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Учебно-трудовая сфера</w:t>
            </w: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Роль иностранного языка в современном мире. Совершенствование владения всеми видами диалога на основе новой тематики и расширения ситуаций официального и неофициального общения.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Роль иностранного языка современном мире. Развитие специальных учебных умений: интерпретировать языковые средства, отражающие особенности иной культуры.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Роль иностранного языка в современном мире.  Развитие страноведческих знаний и умений, основанных на сравнении фактов родной культуры и культуры стран изучаемого языка.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 xml:space="preserve">Роль иностранного языка в современном мире.  </w:t>
            </w:r>
            <w:r w:rsidRPr="004C6D5D"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  <w:t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Роль иностранного языка в современном мире.  Расширение потенциального словаря за счет овладения новыми словообразовательными моделями.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Роль иностранного языка в современном мире.  Расширение объема продуктивного и рецептивного лексического минимума за счет лексических средств.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 xml:space="preserve">Роль иностранного языка в современном мире.  Расширение объема значений изученных грамматических явлений: </w:t>
            </w:r>
            <w:proofErr w:type="spellStart"/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-временных, неличных и неопределенно-личных форм глагола.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Социально-культурная </w:t>
            </w:r>
            <w:proofErr w:type="spellStart"/>
            <w:r w:rsidRPr="004C6D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сфера</w:t>
            </w: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.Страна</w:t>
            </w:r>
            <w:proofErr w:type="spellEnd"/>
            <w:r w:rsidRPr="004C6D5D">
              <w:rPr>
                <w:rFonts w:ascii="Times New Roman" w:hAnsi="Times New Roman" w:cs="Times New Roman"/>
                <w:sz w:val="24"/>
                <w:szCs w:val="24"/>
              </w:rPr>
              <w:t xml:space="preserve">/страны изучаемого языка, их культурные особенности, </w:t>
            </w:r>
            <w:proofErr w:type="spellStart"/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достопримечательности.Дальнейшее</w:t>
            </w:r>
            <w:proofErr w:type="spellEnd"/>
            <w:r w:rsidRPr="004C6D5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относительно полного понимания высказываний собеседника в наиболее распространенных стандартных ситуациях повседневного общения.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 xml:space="preserve">Страна/страны изучаемого языка, их культурные особенности, </w:t>
            </w:r>
            <w:proofErr w:type="spellStart"/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достопримечательности.Дальнейшее</w:t>
            </w:r>
            <w:proofErr w:type="spellEnd"/>
            <w:r w:rsidRPr="004C6D5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общих учебных умений, связанных с приемами самостоятельного приобретения знаний: использовать двуязычный и одноязычный словари и другую справочную литературу.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Страна/страны изучаемого языка, их культурные особенности, </w:t>
            </w:r>
            <w:proofErr w:type="spellStart"/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достопримечательности.Дальнейшее</w:t>
            </w:r>
            <w:proofErr w:type="spellEnd"/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</w:t>
            </w:r>
            <w:proofErr w:type="spellEnd"/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просмотрового/поискового чтения - с целью выборочного понимания необходимой/интересующей информации из текста статьи, проспекта.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 xml:space="preserve">Страна/страны изучаемого языка, их культурные особенности, </w:t>
            </w:r>
            <w:proofErr w:type="spellStart"/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достопримечательности.Расширение</w:t>
            </w:r>
            <w:proofErr w:type="spellEnd"/>
            <w:r w:rsidRPr="004C6D5D">
              <w:rPr>
                <w:rFonts w:ascii="Times New Roman" w:hAnsi="Times New Roman" w:cs="Times New Roman"/>
                <w:sz w:val="24"/>
                <w:szCs w:val="24"/>
              </w:rPr>
              <w:t xml:space="preserve"> объема значений изученных грамматических явлений: </w:t>
            </w:r>
            <w:proofErr w:type="spellStart"/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-временных, неличных и неопределенно-личных форм глагола.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 xml:space="preserve">Страна/страны изучаемого языка, их культурные особенности, </w:t>
            </w:r>
            <w:proofErr w:type="spellStart"/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достопримечательности.Дальнейшее</w:t>
            </w:r>
            <w:proofErr w:type="spellEnd"/>
            <w:r w:rsidRPr="004C6D5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понимания основного содержания несложных аудио- и видеотекстов монологического и диалогического характера - теле- и радиопередач на актуальные темы.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Страна/страны изучаемого языка, их культурные особенности. Совершенствование владения разными видами монолога, включая высказывания в связи с увиденным/прочитанным, сообщения (в том числе при работе над проектом).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Молодежь в современном обществе. Совершенствование умений: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сноски).</w:t>
            </w:r>
          </w:p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в современном обществе. Развитие специальных учебных умений: использовать выборочный перевод для уточнения понимания иноязычного текста.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в современном обществе. </w:t>
            </w:r>
          </w:p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Развитие соответствующих грамматических навыков.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в современном обществе. Развитие умений составлять план, тезисы устного/письменного сообщения, в том числе на основе выписок из текста.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Молодежь в современном обществе. Развитие умений: отделять главную информацию от второстепенной.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tabs>
                <w:tab w:val="left" w:pos="698"/>
              </w:tabs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 w:bidi="ru-RU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Молодежь в современном обществе. Дальнейшее развитие всех основных видов чтения аутентичных текстов различных стилей: публицистических, научно-популярных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экология. Совершенствование умений: пользоваться языковой и контекстуальной догадкой при чтении и </w:t>
            </w:r>
            <w:proofErr w:type="spellStart"/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экология. Развитие соответствующих лексических навыков.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экология. Развитие умений: выявлять наиболее значимые факты; определять свое отношение к ним, извлекать из </w:t>
            </w:r>
            <w:proofErr w:type="spellStart"/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4C6D5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необходимую/интересующую информацию.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Научно-технический прогресс.  </w:t>
            </w: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изученного грамматического материала.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Научно-технический прогресс. Совершенствование владения разными видами монолога, включая высказывания в связи с увиденным/прочитанным, сообщения (в том числе при работе над проектом).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Научно-технический прогресс. Совершенствование владения всеми видами диалога на основе новой тематики и расширения ситуаций официального и неофициального общения.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Учебно-трудовая сфера</w:t>
            </w: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. Современный мир профессий. 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мир профессий. Расширение потенциального словаря за счет овладения новыми словообразовательными моделями, интернациональной лексикой.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Современный мир профессий. Развитие умений: рассказывать о себе, своем окружении, своих планах, обосновывая свои намерения/поступки; рассуждать о фактах/событиях, приводя примеры, аргументы.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мир профессий. Развитие умений раскрывать причинно-следственные связи между фактами; понимать аргументацию; извлекать необходимую/интересующую информацию.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на будущее, проблема выбора профессии. Совершенствование владения разными видами монолога, включая высказывания в связи с увиденным/прочитанным, сообщения (в том числе при работе над проектом).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на будущее, проблема выбора профессии. Расширение объема оценочной лексики, реплик-клише речевого этикета, отражающих особенности культуры страны/стран изучаемого языка.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на будущее, проблема выбора профессии.  Совершенствование умений: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на будущее, проблема выбора профессии. Дальнейшее развитие общих учебных умений, связанных с приемами самостоятельного приобретения знаний: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на будущее, проблема выбора профессии.  Совершенствование умений: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Планы на будущее, проблема выбора профессии. Развитие умений: обращаться за разъяснениями, выражать свое отношение к высказыванию партнера, свое мнение по обсуждаемой теме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 xml:space="preserve"> Планы на будущее, проблема выбора профессии. Развитие страноведческих знаний и умений, основанных на сравнении фактов родной культуры и культуры стран изучаемого языка.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 xml:space="preserve">Планы на будущее, проблема выбора профессии. Расширение объема значений изученных грамматических явлений: </w:t>
            </w:r>
            <w:proofErr w:type="spellStart"/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-временных, неличных и неопределенно-личных форм глагола.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Планы на будущее, проблема выбора профессии. Дальнейшее развитие всех основных видов чтения аутентичных текстов различных стилей: прагматических, а также текстов из разных областей знания (с учетом </w:t>
            </w:r>
            <w:proofErr w:type="spellStart"/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связей).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на будущее, проблема выбора профессии. Дальнейшее развитие выборочного понимания необходимой информации в прагматических текстах (рекламе, объявлениях).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 xml:space="preserve">Планы на будущее, проблема выбора профессии. Расширение объема значений изученных грамматических явлений: </w:t>
            </w:r>
            <w:proofErr w:type="spellStart"/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-временных, неличных и неопределенно-личных форм глагола.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Планы на будущее, проблема выбора профессии. Совершенствование </w:t>
            </w:r>
            <w:proofErr w:type="spellStart"/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</w:t>
            </w:r>
            <w:proofErr w:type="spellEnd"/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-произносительных навыков, в том числе применительно к новому языковому материалу.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на будущее, проблема выбора профессии. Дальнейшее развитие просмотрового/поискового чтения - с целью выборочного понимания необходимой/интересующей информации из текста статьи, проспекта.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на будущее, проблема выбора профессии. Развитие умений: рассказывать о себе, своем окружении, своих планах, обосновывая свои намерения/поступки.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Планы на будущее, проблема выбора профессии. Развитие умений составлять план, тезисы устного/письменного сообщения, в том числе на основе выписок из текста.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на будущее, проблема выбора профессии. Систематизация изученного грамматического материала.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Планы на будущее, проблема выбора профессии. Дальнейшее развитие понимания на слух относительно полного понимания высказываний собеседника в наиболее распространенных стандартных ситуациях повседневного общения.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на будущее, проблема выбора профессии. Развитие специальных учебных умений: интерпретировать языковые средства, отражающие особенности иной культуры.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3. 48.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Социально-культурная сфера</w:t>
            </w: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Научно-технический прогресс. Совершенствование владения всеми видами диалога на основе новой тематики и расширения ситуаций официального и неофициального общения.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Научно-технический прогресс. Совершенствование </w:t>
            </w:r>
            <w:proofErr w:type="spellStart"/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</w:t>
            </w:r>
            <w:proofErr w:type="spellEnd"/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-произносительных навыков, в том числе применительно к новому языковому материалу.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Научно-технический прогресс. Дальнейшее развитие 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прогресс. Развитие умений: делать сообщения рассуждать о фактах/событиях, приводя примеры, аргументы, делая выводы.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прогресс. Расширение потенциального словаря за счет овладения новыми словообразовательными моделями, интернациональной лексикой.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Научно-технический прогресс. Увеличение объема страноведческих знаний и умений за счет новой тематики и проблематики речевого общения, в том числе </w:t>
            </w:r>
            <w:proofErr w:type="spellStart"/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межпредметного</w:t>
            </w:r>
            <w:proofErr w:type="spellEnd"/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Научно-технический прогресс.  Развитие специальных учебных умений: интерпретировать языковые средства, отражающие особенности иной культуры.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Научно-технический прогресс.  Расширение объема значений изученных грамматических явлений: </w:t>
            </w:r>
            <w:proofErr w:type="spellStart"/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-временных, неличных и неопределенно-личных форм глагола.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Страна/страны изучаемого языка, их культурные особенности, достопримечательности. Развитие умений: отделять главную информацию от второстепенной; выявлять наиболее значимые факты; определять свое отношение к ним, извлекать из </w:t>
            </w:r>
            <w:proofErr w:type="spellStart"/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аудиотекста</w:t>
            </w:r>
            <w:proofErr w:type="spellEnd"/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необходимую/интересующую информацию.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Страна/страны изучаемого языка, их культурные особенности, достопримечательности. Совершенствование орфографических навыков, в том числе применительно к новому языковому материалу.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Страна/страны изучаемого языка, их культурные особенности, достопримечательности. Дальнейшее развитие понимания на слух относительно полного понимания высказываний собеседника в наиболее распространенных стандартных ситуациях повседневного общения.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Страна/страны изучаемого языка, их культурные особенности, достопримечательности. Развитие специальных учебных умений: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Научно-технический прогресс. Совершенствование </w:t>
            </w:r>
            <w:proofErr w:type="spellStart"/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</w:t>
            </w:r>
            <w:proofErr w:type="spellEnd"/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-произносительных навыков, в том числе применительно к новому языковому материалу.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Научно-технический прогресс. Развитие соответствующих лексических навыков.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Научно-технический прогресс. Совершенствование умений: пользоваться языковой и контекстуальной догадкой при чтении и </w:t>
            </w:r>
            <w:proofErr w:type="spellStart"/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прогресс. Развитие умений: делать сообщения, содержащие наиболее важную информацию по теме,  кратко передавать содержание полученной информации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Социально-бытовая сфера.</w:t>
            </w: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 и забота о нем. Расширение потенциального словаря за счет овладения новыми словообразовательными моделями, интернациональной лексикой.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забота о нем. Дальнейшее развитие понимания на слух выборочного понимания необходимой информации в прагматических текстах (рекламе, объявлениях).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Здоровье и забота о нем. 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Природа и экология. Расширение потенциального словаря за счет овладения новыми словообразовательными моделями, интернациональной лексикой.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экология. Совершенствование владения всеми видами диалога на основе новой тематики и расширения ситуаций официального и неофициального общения.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экология. Развитие умений осуществлять запрос информации, обращаться за разъяснениями, выражать свое отношение к высказыванию партнера, свое мнение по обсуждаемой теме.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экология. Совершенствование умений: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экология. 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экология. Совершенствование владения разными видами монолога, включая высказывания в связи с увиденным/прочитанным, сообщения (в том числе при работе над проектом).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и экология. Дальнейшее развитие всех основных видов чтения аутентичных текстов различных стилей: публицистических, а также текстов из разных областей знания (с учетом </w:t>
            </w:r>
            <w:proofErr w:type="spellStart"/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связей).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Социально-культурная сфера</w:t>
            </w: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Научно-технический прогресс. Развитие умений составлять план, тезисы устного/письменного сообщения, в том числе на основе выписок из текста.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Научно-технический прогресс. Дальнейшее развитие понимания на слух (с различной степенью полноты и точности) высказываний собеседников в процессе общения, содержания аутентичных видеотекстов различных жанров и длительности звучания.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Научно-технический прогресс. Систематизация изученного грамматического материала.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Научно-технический </w:t>
            </w:r>
            <w:proofErr w:type="spellStart"/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прогресс.Дальнейшее</w:t>
            </w:r>
            <w:proofErr w:type="spellEnd"/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относительно полного понимания высказываний собеседника в наиболее распространенных стандартных ситуациях повседневного общения.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прогресс. Расширение потенциального словаря за счет овладения интернациональной лексикой.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Научно-технический прогресс. Совершенствование </w:t>
            </w:r>
            <w:proofErr w:type="spellStart"/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</w:t>
            </w:r>
            <w:proofErr w:type="spellEnd"/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-произносительных навыков, в том числе применительно к новому языковому материалу.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Социально-культурная сфера</w:t>
            </w: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Жизнь в городе и сельской </w:t>
            </w:r>
            <w:proofErr w:type="spellStart"/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местност</w:t>
            </w:r>
            <w:proofErr w:type="spellEnd"/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Совершенствование умений: пользоваться языковой и контекстуальной догадкой при чтении и </w:t>
            </w:r>
            <w:proofErr w:type="spellStart"/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использовать переспрос и словарные замены в процессе устно-речевого общения.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городе и сельской местности. Дальнейшее развитие общих учебных умений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Жизнь в городе и сельской местности. Расширение потенциального словаря за счет овладения новыми словообразовательными моделями.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rPr>
          <w:trHeight w:val="232"/>
        </w:trPr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городе и сельской местности. Развитие умений: рассказывать об отдельных фактах/событиях своей жизни, выражая свои суждения и чувства; описывать свои планы на будущее.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молодежи. 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молодежи. Развитие умений: делать сообщения; описывать особенности жизни и культуры своей страны и страны/стран изучаемого языка.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молодежи. Совершенствование умений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Молодежь в современном обществе. Расширение объема значений изученных грамматических явлений: форм условного наклонения.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Молодежь в современном обществе. Дальнейшее развитие общих учебных умений, ориентироваться в иноязычном письменном и </w:t>
            </w:r>
            <w:proofErr w:type="spellStart"/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аудиотексте</w:t>
            </w:r>
            <w:proofErr w:type="spellEnd"/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Социально-бытовая сфера.</w:t>
            </w: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Повседневная жизнь, быт, семья. 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отношения. 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отношения. Дальнейшее развитие просмотрового/поискового чтения - с целью выборочного понимания необходимой/интересующей информации из текста статьи, проспекта.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отношения. Развитие </w:t>
            </w:r>
            <w:r w:rsidRPr="004C6D5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специальных учебных умений</w:t>
            </w: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: интерпретировать языковые средства.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Социально-культурная сфера</w:t>
            </w: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 xml:space="preserve">. Страна/страны изучаемого языка, их культурные особенности, достопримечательности. Совершенствование </w:t>
            </w:r>
            <w:proofErr w:type="spellStart"/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-произносительных навыков, в том числе применительно к новому языковому материалу.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Страна/страны изучаемого языка, их культурные особенности. Развитие умений описывать особенности жизни и культуры своей страны и страны/стран изучаемого языка.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Страна/страны изучаемого языка, их культурные особенности, достопримечательности. Дальнейшее развитие всех основных видов чтения аутентичных текстов различных стилей.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Страна/страны изучаемого языка, их культурные особенности, достопримечательности. Развитие умений писать личное письмо, заполнять анкеты, формуляры различного вида; излагать сведения о себе в форме, принятой в стране /странах изучаемого языка.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Страна/страны изучаемого языка, их культурные особенности, достопримечательности. Развитие умений: участвовать в беседе/дискуссии на знакомую тему.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 xml:space="preserve">Страна/страны изучаемого языка, их культурные особенности, достопримечательности. Дальнейшее </w:t>
            </w:r>
            <w:r w:rsidRPr="004C6D5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D5D">
              <w:rPr>
                <w:rFonts w:ascii="Times New Roman" w:hAnsi="Times New Roman" w:cs="Times New Roman"/>
                <w:bCs/>
                <w:sz w:val="24"/>
                <w:szCs w:val="24"/>
              </w:rPr>
              <w:t>общих учебных умений,</w:t>
            </w: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приемами самостоятельного приобретения знаний: использовать двуязычный и одноязычный словари и другую справочную литературу.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Молодежь в современном обществе. Дальнейшее развитие изучающего чтения – с целью полного и точного понимания информации прагматических текстов (инструкций, рецептов, статистических данных).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Молодежь в современном обществе. Развитие умений: кратко передавать содержание полученной информации; рассказывать о себе, своем окружении, своих планах.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Молодежь в современном обществе. Развитие умений: расспрашивать в личном письме о новостях и сообщать их.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Молодежь в современном обществе. Систематизация изученного грамматического материала.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в современном обществе. Совершенствование </w:t>
            </w:r>
            <w:proofErr w:type="spellStart"/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-произносительных навыков, в том числе применительно к новому языковому материалу.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в современном обществе. Расширение объема значений изученных грамматических явлений: </w:t>
            </w:r>
            <w:proofErr w:type="spellStart"/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-временных, неличных и неопределенно-личных форм глагола.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6D5D" w:rsidRPr="004C6D5D" w:rsidTr="004F675E">
        <w:tc>
          <w:tcPr>
            <w:tcW w:w="675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7513" w:type="dxa"/>
          </w:tcPr>
          <w:p w:rsidR="004C6D5D" w:rsidRPr="004C6D5D" w:rsidRDefault="004C6D5D" w:rsidP="004C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D">
              <w:rPr>
                <w:rFonts w:ascii="Times New Roman" w:hAnsi="Times New Roman" w:cs="Times New Roman"/>
                <w:sz w:val="24"/>
                <w:szCs w:val="24"/>
              </w:rPr>
              <w:t>Молодежь в современном обществе. Совершенствование владения всеми видами диалога на основе новой тематики и расширения ситуаций официального и неофициального общения.</w:t>
            </w:r>
          </w:p>
        </w:tc>
        <w:tc>
          <w:tcPr>
            <w:tcW w:w="992" w:type="dxa"/>
          </w:tcPr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D5D" w:rsidRPr="004C6D5D" w:rsidRDefault="004C6D5D" w:rsidP="004C6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C6D5D" w:rsidRPr="004C6D5D" w:rsidRDefault="004C6D5D" w:rsidP="004C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D5D" w:rsidRPr="004C6D5D" w:rsidRDefault="004C6D5D" w:rsidP="004C6D5D"/>
    <w:p w:rsidR="00DF0B75" w:rsidRPr="009E2453" w:rsidRDefault="00DF0B75" w:rsidP="004C6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F0B75" w:rsidRPr="009E2453" w:rsidSect="005C151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11A490C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65535"/>
      <w:numFmt w:val="bullet"/>
      <w:lvlText w:val=""/>
      <w:lvlJc w:val="left"/>
      <w:pPr>
        <w:tabs>
          <w:tab w:val="num" w:pos="2509"/>
        </w:tabs>
        <w:ind w:left="2509" w:firstLine="0"/>
      </w:pPr>
      <w:rPr>
        <w:rFonts w:ascii="Symbol" w:hAnsi="Symbol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959"/>
        </w:tabs>
        <w:ind w:left="1789" w:firstLine="0"/>
      </w:pPr>
      <w:rPr>
        <w:rFonts w:ascii="Symbol" w:hAnsi="Symbol"/>
        <w:color w:val="auto"/>
      </w:rPr>
    </w:lvl>
    <w:lvl w:ilvl="2">
      <w:start w:val="1"/>
      <w:numFmt w:val="bullet"/>
      <w:lvlText w:val=""/>
      <w:lvlJc w:val="left"/>
      <w:pPr>
        <w:tabs>
          <w:tab w:val="num" w:pos="936"/>
        </w:tabs>
        <w:ind w:left="709" w:firstLine="0"/>
      </w:pPr>
      <w:rPr>
        <w:rFonts w:ascii="Symbol" w:hAnsi="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" w15:restartNumberingAfterBreak="0">
    <w:nsid w:val="000333CD"/>
    <w:multiLevelType w:val="multilevel"/>
    <w:tmpl w:val="0444F854"/>
    <w:lvl w:ilvl="0">
      <w:start w:val="1"/>
      <w:numFmt w:val="bullet"/>
      <w:lvlText w:val="—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005B36"/>
    <w:multiLevelType w:val="hybridMultilevel"/>
    <w:tmpl w:val="DDB60D58"/>
    <w:lvl w:ilvl="0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" w15:restartNumberingAfterBreak="0">
    <w:nsid w:val="3E504FC0"/>
    <w:multiLevelType w:val="hybridMultilevel"/>
    <w:tmpl w:val="9208E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30248"/>
    <w:multiLevelType w:val="hybridMultilevel"/>
    <w:tmpl w:val="94D8C83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4997CD4"/>
    <w:multiLevelType w:val="hybridMultilevel"/>
    <w:tmpl w:val="3DD44478"/>
    <w:lvl w:ilvl="0" w:tplc="041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7" w15:restartNumberingAfterBreak="0">
    <w:nsid w:val="71755C6F"/>
    <w:multiLevelType w:val="hybridMultilevel"/>
    <w:tmpl w:val="CF78A42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7E"/>
    <w:rsid w:val="0000390B"/>
    <w:rsid w:val="00003E36"/>
    <w:rsid w:val="000047E2"/>
    <w:rsid w:val="00011FBD"/>
    <w:rsid w:val="00012880"/>
    <w:rsid w:val="00012C24"/>
    <w:rsid w:val="00013866"/>
    <w:rsid w:val="000157E0"/>
    <w:rsid w:val="00017155"/>
    <w:rsid w:val="00022B4E"/>
    <w:rsid w:val="000256FA"/>
    <w:rsid w:val="000261A3"/>
    <w:rsid w:val="000267C3"/>
    <w:rsid w:val="000376AE"/>
    <w:rsid w:val="000404B6"/>
    <w:rsid w:val="00041C78"/>
    <w:rsid w:val="00043A4F"/>
    <w:rsid w:val="00050DD4"/>
    <w:rsid w:val="0005405E"/>
    <w:rsid w:val="000545BC"/>
    <w:rsid w:val="00060156"/>
    <w:rsid w:val="00060729"/>
    <w:rsid w:val="000655AC"/>
    <w:rsid w:val="00071C7E"/>
    <w:rsid w:val="00076E23"/>
    <w:rsid w:val="00076E88"/>
    <w:rsid w:val="00082379"/>
    <w:rsid w:val="00084CB2"/>
    <w:rsid w:val="00087702"/>
    <w:rsid w:val="000A3228"/>
    <w:rsid w:val="000B0779"/>
    <w:rsid w:val="000B6950"/>
    <w:rsid w:val="000B70E8"/>
    <w:rsid w:val="000C00E1"/>
    <w:rsid w:val="000C1DB5"/>
    <w:rsid w:val="000C21E7"/>
    <w:rsid w:val="000D1325"/>
    <w:rsid w:val="000D474C"/>
    <w:rsid w:val="000D50F5"/>
    <w:rsid w:val="000D589C"/>
    <w:rsid w:val="000D5A70"/>
    <w:rsid w:val="000D6E26"/>
    <w:rsid w:val="000E3BC3"/>
    <w:rsid w:val="000E40E9"/>
    <w:rsid w:val="000E4437"/>
    <w:rsid w:val="000E4DD3"/>
    <w:rsid w:val="000E4F0F"/>
    <w:rsid w:val="000E5D88"/>
    <w:rsid w:val="000E60EC"/>
    <w:rsid w:val="000E6F6C"/>
    <w:rsid w:val="000F5259"/>
    <w:rsid w:val="000F7A1A"/>
    <w:rsid w:val="00101A80"/>
    <w:rsid w:val="00101B07"/>
    <w:rsid w:val="00103956"/>
    <w:rsid w:val="001043D3"/>
    <w:rsid w:val="001053A0"/>
    <w:rsid w:val="00105D88"/>
    <w:rsid w:val="0010622D"/>
    <w:rsid w:val="00110AC0"/>
    <w:rsid w:val="0011172B"/>
    <w:rsid w:val="001178A2"/>
    <w:rsid w:val="001212FA"/>
    <w:rsid w:val="001225A0"/>
    <w:rsid w:val="0012598C"/>
    <w:rsid w:val="00131A14"/>
    <w:rsid w:val="00133091"/>
    <w:rsid w:val="001331DC"/>
    <w:rsid w:val="00134322"/>
    <w:rsid w:val="00134C45"/>
    <w:rsid w:val="0013530E"/>
    <w:rsid w:val="00144E4F"/>
    <w:rsid w:val="001467F3"/>
    <w:rsid w:val="001473FE"/>
    <w:rsid w:val="00147820"/>
    <w:rsid w:val="0015011E"/>
    <w:rsid w:val="00150CDD"/>
    <w:rsid w:val="001511C3"/>
    <w:rsid w:val="0015421B"/>
    <w:rsid w:val="001578B6"/>
    <w:rsid w:val="0016096D"/>
    <w:rsid w:val="001618FC"/>
    <w:rsid w:val="00164873"/>
    <w:rsid w:val="001653D6"/>
    <w:rsid w:val="0017306C"/>
    <w:rsid w:val="00175C84"/>
    <w:rsid w:val="001763D8"/>
    <w:rsid w:val="001846CF"/>
    <w:rsid w:val="00186BD3"/>
    <w:rsid w:val="00187362"/>
    <w:rsid w:val="001902DF"/>
    <w:rsid w:val="00194C88"/>
    <w:rsid w:val="001964AE"/>
    <w:rsid w:val="00196E22"/>
    <w:rsid w:val="00197C38"/>
    <w:rsid w:val="001A0233"/>
    <w:rsid w:val="001A0537"/>
    <w:rsid w:val="001A286D"/>
    <w:rsid w:val="001B0E10"/>
    <w:rsid w:val="001B30F8"/>
    <w:rsid w:val="001B474E"/>
    <w:rsid w:val="001B725D"/>
    <w:rsid w:val="001C380A"/>
    <w:rsid w:val="001D0535"/>
    <w:rsid w:val="001D0E50"/>
    <w:rsid w:val="001D3CB5"/>
    <w:rsid w:val="001D7151"/>
    <w:rsid w:val="001E14C6"/>
    <w:rsid w:val="001E2536"/>
    <w:rsid w:val="001E4321"/>
    <w:rsid w:val="001E44E9"/>
    <w:rsid w:val="001F359D"/>
    <w:rsid w:val="001F4618"/>
    <w:rsid w:val="001F4BF0"/>
    <w:rsid w:val="00207383"/>
    <w:rsid w:val="0020769C"/>
    <w:rsid w:val="00207BFB"/>
    <w:rsid w:val="00214404"/>
    <w:rsid w:val="00214F6B"/>
    <w:rsid w:val="002223E9"/>
    <w:rsid w:val="00222E33"/>
    <w:rsid w:val="00226612"/>
    <w:rsid w:val="00226995"/>
    <w:rsid w:val="0023015C"/>
    <w:rsid w:val="002351DC"/>
    <w:rsid w:val="00237939"/>
    <w:rsid w:val="00241A59"/>
    <w:rsid w:val="00241B63"/>
    <w:rsid w:val="00244968"/>
    <w:rsid w:val="0024720B"/>
    <w:rsid w:val="00252F9F"/>
    <w:rsid w:val="00253B54"/>
    <w:rsid w:val="00254BAE"/>
    <w:rsid w:val="00263130"/>
    <w:rsid w:val="002632E5"/>
    <w:rsid w:val="002670EC"/>
    <w:rsid w:val="00275B3D"/>
    <w:rsid w:val="00277B3F"/>
    <w:rsid w:val="00277D7D"/>
    <w:rsid w:val="002832F0"/>
    <w:rsid w:val="002839E4"/>
    <w:rsid w:val="00284848"/>
    <w:rsid w:val="00285A2F"/>
    <w:rsid w:val="00286114"/>
    <w:rsid w:val="0028714E"/>
    <w:rsid w:val="00287FAB"/>
    <w:rsid w:val="002912D9"/>
    <w:rsid w:val="00294EE8"/>
    <w:rsid w:val="00295E88"/>
    <w:rsid w:val="00295FD9"/>
    <w:rsid w:val="002A4A23"/>
    <w:rsid w:val="002A5439"/>
    <w:rsid w:val="002A6E8A"/>
    <w:rsid w:val="002A6EC1"/>
    <w:rsid w:val="002B355F"/>
    <w:rsid w:val="002C228A"/>
    <w:rsid w:val="002C2299"/>
    <w:rsid w:val="002C49E0"/>
    <w:rsid w:val="002C6717"/>
    <w:rsid w:val="002D0112"/>
    <w:rsid w:val="002D0D2B"/>
    <w:rsid w:val="002D7524"/>
    <w:rsid w:val="002D7F9C"/>
    <w:rsid w:val="002E0E60"/>
    <w:rsid w:val="002E2327"/>
    <w:rsid w:val="002E5173"/>
    <w:rsid w:val="002F6005"/>
    <w:rsid w:val="00300880"/>
    <w:rsid w:val="003046A6"/>
    <w:rsid w:val="003105C6"/>
    <w:rsid w:val="00310FA2"/>
    <w:rsid w:val="003119B0"/>
    <w:rsid w:val="00311EC1"/>
    <w:rsid w:val="003133FA"/>
    <w:rsid w:val="00314581"/>
    <w:rsid w:val="00316FB4"/>
    <w:rsid w:val="0031728D"/>
    <w:rsid w:val="00317CCA"/>
    <w:rsid w:val="00323A40"/>
    <w:rsid w:val="00326EC3"/>
    <w:rsid w:val="0032701C"/>
    <w:rsid w:val="00327A8B"/>
    <w:rsid w:val="00327BA1"/>
    <w:rsid w:val="00327F69"/>
    <w:rsid w:val="0033261C"/>
    <w:rsid w:val="003377DB"/>
    <w:rsid w:val="00337858"/>
    <w:rsid w:val="00337C38"/>
    <w:rsid w:val="00342052"/>
    <w:rsid w:val="00344535"/>
    <w:rsid w:val="00345784"/>
    <w:rsid w:val="00350A90"/>
    <w:rsid w:val="003513C2"/>
    <w:rsid w:val="00353F65"/>
    <w:rsid w:val="0035505D"/>
    <w:rsid w:val="00356DF4"/>
    <w:rsid w:val="00360090"/>
    <w:rsid w:val="00362F11"/>
    <w:rsid w:val="0036752F"/>
    <w:rsid w:val="00370437"/>
    <w:rsid w:val="00370894"/>
    <w:rsid w:val="00373360"/>
    <w:rsid w:val="00374757"/>
    <w:rsid w:val="00376188"/>
    <w:rsid w:val="003818D9"/>
    <w:rsid w:val="00381A28"/>
    <w:rsid w:val="00381A61"/>
    <w:rsid w:val="00384731"/>
    <w:rsid w:val="00384B64"/>
    <w:rsid w:val="00384C76"/>
    <w:rsid w:val="003857DC"/>
    <w:rsid w:val="00385E1A"/>
    <w:rsid w:val="00386B0F"/>
    <w:rsid w:val="003877E7"/>
    <w:rsid w:val="00393061"/>
    <w:rsid w:val="0039342D"/>
    <w:rsid w:val="00393883"/>
    <w:rsid w:val="003A0634"/>
    <w:rsid w:val="003A1CCC"/>
    <w:rsid w:val="003B3A77"/>
    <w:rsid w:val="003B6C05"/>
    <w:rsid w:val="003B7B95"/>
    <w:rsid w:val="003C5A6A"/>
    <w:rsid w:val="003D23D0"/>
    <w:rsid w:val="003D27D9"/>
    <w:rsid w:val="003D63BF"/>
    <w:rsid w:val="003E515E"/>
    <w:rsid w:val="003E7572"/>
    <w:rsid w:val="003F1317"/>
    <w:rsid w:val="003F21F4"/>
    <w:rsid w:val="003F2708"/>
    <w:rsid w:val="003F4CEF"/>
    <w:rsid w:val="003F52F4"/>
    <w:rsid w:val="003F5818"/>
    <w:rsid w:val="003F5D77"/>
    <w:rsid w:val="00401D3C"/>
    <w:rsid w:val="0040230C"/>
    <w:rsid w:val="00402852"/>
    <w:rsid w:val="00405302"/>
    <w:rsid w:val="00405871"/>
    <w:rsid w:val="00414EA5"/>
    <w:rsid w:val="00420612"/>
    <w:rsid w:val="00422963"/>
    <w:rsid w:val="004362B5"/>
    <w:rsid w:val="00436952"/>
    <w:rsid w:val="004409CC"/>
    <w:rsid w:val="00441D5A"/>
    <w:rsid w:val="004454B9"/>
    <w:rsid w:val="0044636B"/>
    <w:rsid w:val="004479A6"/>
    <w:rsid w:val="0045066E"/>
    <w:rsid w:val="00450B22"/>
    <w:rsid w:val="0045393C"/>
    <w:rsid w:val="00454AE1"/>
    <w:rsid w:val="00462A66"/>
    <w:rsid w:val="00464727"/>
    <w:rsid w:val="004648CB"/>
    <w:rsid w:val="004667FF"/>
    <w:rsid w:val="00466F1F"/>
    <w:rsid w:val="00472A72"/>
    <w:rsid w:val="004730FD"/>
    <w:rsid w:val="00474781"/>
    <w:rsid w:val="00482EE3"/>
    <w:rsid w:val="0048462C"/>
    <w:rsid w:val="00487BEB"/>
    <w:rsid w:val="0049709D"/>
    <w:rsid w:val="004A0389"/>
    <w:rsid w:val="004A3F7F"/>
    <w:rsid w:val="004A3FB0"/>
    <w:rsid w:val="004A51D8"/>
    <w:rsid w:val="004B1656"/>
    <w:rsid w:val="004B340F"/>
    <w:rsid w:val="004B56BE"/>
    <w:rsid w:val="004B7C3C"/>
    <w:rsid w:val="004C1396"/>
    <w:rsid w:val="004C3189"/>
    <w:rsid w:val="004C63E5"/>
    <w:rsid w:val="004C6847"/>
    <w:rsid w:val="004C68D1"/>
    <w:rsid w:val="004C6D5D"/>
    <w:rsid w:val="004D25B7"/>
    <w:rsid w:val="004D2711"/>
    <w:rsid w:val="004D2DE0"/>
    <w:rsid w:val="004D394D"/>
    <w:rsid w:val="004D468D"/>
    <w:rsid w:val="004D7215"/>
    <w:rsid w:val="004D75B5"/>
    <w:rsid w:val="004E1900"/>
    <w:rsid w:val="004E2084"/>
    <w:rsid w:val="004E223F"/>
    <w:rsid w:val="004E3788"/>
    <w:rsid w:val="004E481E"/>
    <w:rsid w:val="004E76FB"/>
    <w:rsid w:val="004F202D"/>
    <w:rsid w:val="004F675E"/>
    <w:rsid w:val="0050735A"/>
    <w:rsid w:val="00511E94"/>
    <w:rsid w:val="00512525"/>
    <w:rsid w:val="005246C9"/>
    <w:rsid w:val="00525C4A"/>
    <w:rsid w:val="00526509"/>
    <w:rsid w:val="00527CDF"/>
    <w:rsid w:val="00533EC3"/>
    <w:rsid w:val="005409A9"/>
    <w:rsid w:val="00540B14"/>
    <w:rsid w:val="0054137C"/>
    <w:rsid w:val="00543F41"/>
    <w:rsid w:val="00545CF7"/>
    <w:rsid w:val="00545E04"/>
    <w:rsid w:val="00550B7F"/>
    <w:rsid w:val="00551BE7"/>
    <w:rsid w:val="00554BFC"/>
    <w:rsid w:val="00554F46"/>
    <w:rsid w:val="005551A9"/>
    <w:rsid w:val="00557A81"/>
    <w:rsid w:val="00560CA1"/>
    <w:rsid w:val="00563FC2"/>
    <w:rsid w:val="005646C0"/>
    <w:rsid w:val="00564EA3"/>
    <w:rsid w:val="00565A56"/>
    <w:rsid w:val="00565D36"/>
    <w:rsid w:val="0057102A"/>
    <w:rsid w:val="00572A8A"/>
    <w:rsid w:val="005742E3"/>
    <w:rsid w:val="005746AC"/>
    <w:rsid w:val="00575C24"/>
    <w:rsid w:val="00575CF9"/>
    <w:rsid w:val="005779A0"/>
    <w:rsid w:val="00580A2B"/>
    <w:rsid w:val="00581040"/>
    <w:rsid w:val="00582AAC"/>
    <w:rsid w:val="00584356"/>
    <w:rsid w:val="005854A1"/>
    <w:rsid w:val="00593553"/>
    <w:rsid w:val="00597EDE"/>
    <w:rsid w:val="005A056E"/>
    <w:rsid w:val="005A1CDA"/>
    <w:rsid w:val="005A4911"/>
    <w:rsid w:val="005A592B"/>
    <w:rsid w:val="005A660F"/>
    <w:rsid w:val="005B164A"/>
    <w:rsid w:val="005B56B4"/>
    <w:rsid w:val="005B5DC7"/>
    <w:rsid w:val="005B7062"/>
    <w:rsid w:val="005C06EF"/>
    <w:rsid w:val="005C1518"/>
    <w:rsid w:val="005C19A5"/>
    <w:rsid w:val="005C38AE"/>
    <w:rsid w:val="005C5857"/>
    <w:rsid w:val="005C6156"/>
    <w:rsid w:val="005C634A"/>
    <w:rsid w:val="005C6373"/>
    <w:rsid w:val="005C698E"/>
    <w:rsid w:val="005C6F18"/>
    <w:rsid w:val="005C7847"/>
    <w:rsid w:val="005D0C7E"/>
    <w:rsid w:val="005D5F6E"/>
    <w:rsid w:val="005E088B"/>
    <w:rsid w:val="005E1EFF"/>
    <w:rsid w:val="005E5973"/>
    <w:rsid w:val="005F13F7"/>
    <w:rsid w:val="005F1456"/>
    <w:rsid w:val="005F27D0"/>
    <w:rsid w:val="005F2FD5"/>
    <w:rsid w:val="005F317C"/>
    <w:rsid w:val="005F63A9"/>
    <w:rsid w:val="00601365"/>
    <w:rsid w:val="00602C62"/>
    <w:rsid w:val="00604329"/>
    <w:rsid w:val="00607D6E"/>
    <w:rsid w:val="00612878"/>
    <w:rsid w:val="00614FBD"/>
    <w:rsid w:val="006178F8"/>
    <w:rsid w:val="0062024C"/>
    <w:rsid w:val="006203E2"/>
    <w:rsid w:val="00626D67"/>
    <w:rsid w:val="00627A82"/>
    <w:rsid w:val="006301D3"/>
    <w:rsid w:val="00631776"/>
    <w:rsid w:val="006359E3"/>
    <w:rsid w:val="006377CC"/>
    <w:rsid w:val="00637ED7"/>
    <w:rsid w:val="006413D0"/>
    <w:rsid w:val="0064210E"/>
    <w:rsid w:val="00643D89"/>
    <w:rsid w:val="00644C36"/>
    <w:rsid w:val="006451AB"/>
    <w:rsid w:val="00645A71"/>
    <w:rsid w:val="00650926"/>
    <w:rsid w:val="00650A65"/>
    <w:rsid w:val="0065300A"/>
    <w:rsid w:val="006533C4"/>
    <w:rsid w:val="00654949"/>
    <w:rsid w:val="006554EE"/>
    <w:rsid w:val="00660636"/>
    <w:rsid w:val="00671CFC"/>
    <w:rsid w:val="00680A8A"/>
    <w:rsid w:val="00680EBF"/>
    <w:rsid w:val="00687126"/>
    <w:rsid w:val="00690C7F"/>
    <w:rsid w:val="00690FEB"/>
    <w:rsid w:val="006913B3"/>
    <w:rsid w:val="00693185"/>
    <w:rsid w:val="006967B3"/>
    <w:rsid w:val="00696F26"/>
    <w:rsid w:val="006A0A14"/>
    <w:rsid w:val="006A16BB"/>
    <w:rsid w:val="006A17AF"/>
    <w:rsid w:val="006A226E"/>
    <w:rsid w:val="006A29A3"/>
    <w:rsid w:val="006B075B"/>
    <w:rsid w:val="006B25D5"/>
    <w:rsid w:val="006B38C2"/>
    <w:rsid w:val="006B3BCF"/>
    <w:rsid w:val="006B588A"/>
    <w:rsid w:val="006B6802"/>
    <w:rsid w:val="006B757E"/>
    <w:rsid w:val="006C132E"/>
    <w:rsid w:val="006C19E1"/>
    <w:rsid w:val="006C3DE7"/>
    <w:rsid w:val="006C77F9"/>
    <w:rsid w:val="006C7B0C"/>
    <w:rsid w:val="006D4280"/>
    <w:rsid w:val="006D510A"/>
    <w:rsid w:val="006E0D53"/>
    <w:rsid w:val="006E1439"/>
    <w:rsid w:val="006E3277"/>
    <w:rsid w:val="006E3650"/>
    <w:rsid w:val="006E5B12"/>
    <w:rsid w:val="006F56F2"/>
    <w:rsid w:val="006F6AB6"/>
    <w:rsid w:val="00705DC2"/>
    <w:rsid w:val="00712211"/>
    <w:rsid w:val="00714B81"/>
    <w:rsid w:val="00716B09"/>
    <w:rsid w:val="00722029"/>
    <w:rsid w:val="007226B8"/>
    <w:rsid w:val="00722A5B"/>
    <w:rsid w:val="00722B5E"/>
    <w:rsid w:val="0072323E"/>
    <w:rsid w:val="00724299"/>
    <w:rsid w:val="0072717F"/>
    <w:rsid w:val="00732AE9"/>
    <w:rsid w:val="00734EC6"/>
    <w:rsid w:val="007367F9"/>
    <w:rsid w:val="00740926"/>
    <w:rsid w:val="007413D7"/>
    <w:rsid w:val="00751963"/>
    <w:rsid w:val="00755D9B"/>
    <w:rsid w:val="00757521"/>
    <w:rsid w:val="0076150A"/>
    <w:rsid w:val="0076150F"/>
    <w:rsid w:val="00764460"/>
    <w:rsid w:val="0076608F"/>
    <w:rsid w:val="00767FB7"/>
    <w:rsid w:val="00775FC6"/>
    <w:rsid w:val="00781A4D"/>
    <w:rsid w:val="0078289A"/>
    <w:rsid w:val="0079399F"/>
    <w:rsid w:val="007951C0"/>
    <w:rsid w:val="007A278E"/>
    <w:rsid w:val="007A3C87"/>
    <w:rsid w:val="007A5755"/>
    <w:rsid w:val="007A6E03"/>
    <w:rsid w:val="007B2AF6"/>
    <w:rsid w:val="007B2EB9"/>
    <w:rsid w:val="007B3D1E"/>
    <w:rsid w:val="007B3DE1"/>
    <w:rsid w:val="007B4C07"/>
    <w:rsid w:val="007B5B60"/>
    <w:rsid w:val="007B6C01"/>
    <w:rsid w:val="007C0BD8"/>
    <w:rsid w:val="007C5414"/>
    <w:rsid w:val="007D0EE0"/>
    <w:rsid w:val="007F0858"/>
    <w:rsid w:val="007F48CA"/>
    <w:rsid w:val="007F4C60"/>
    <w:rsid w:val="007F6311"/>
    <w:rsid w:val="00802968"/>
    <w:rsid w:val="0080366F"/>
    <w:rsid w:val="00805D05"/>
    <w:rsid w:val="008079B3"/>
    <w:rsid w:val="00812AF5"/>
    <w:rsid w:val="00812C2D"/>
    <w:rsid w:val="008169BA"/>
    <w:rsid w:val="00820718"/>
    <w:rsid w:val="008219CB"/>
    <w:rsid w:val="00822ECB"/>
    <w:rsid w:val="00827DC3"/>
    <w:rsid w:val="00832B7B"/>
    <w:rsid w:val="00832D69"/>
    <w:rsid w:val="00833A0B"/>
    <w:rsid w:val="00840A4F"/>
    <w:rsid w:val="00845825"/>
    <w:rsid w:val="00850FA0"/>
    <w:rsid w:val="00851428"/>
    <w:rsid w:val="00851AD1"/>
    <w:rsid w:val="008538D6"/>
    <w:rsid w:val="0085602F"/>
    <w:rsid w:val="00857298"/>
    <w:rsid w:val="0086222D"/>
    <w:rsid w:val="008639D5"/>
    <w:rsid w:val="0086420A"/>
    <w:rsid w:val="00865883"/>
    <w:rsid w:val="00870E7E"/>
    <w:rsid w:val="00871D58"/>
    <w:rsid w:val="00875E9C"/>
    <w:rsid w:val="0087743C"/>
    <w:rsid w:val="0087775B"/>
    <w:rsid w:val="0088071A"/>
    <w:rsid w:val="0088095B"/>
    <w:rsid w:val="00886F08"/>
    <w:rsid w:val="00891701"/>
    <w:rsid w:val="00891EB6"/>
    <w:rsid w:val="00892045"/>
    <w:rsid w:val="00894BA6"/>
    <w:rsid w:val="00894FD9"/>
    <w:rsid w:val="008A46F6"/>
    <w:rsid w:val="008A6224"/>
    <w:rsid w:val="008A69BC"/>
    <w:rsid w:val="008A7FE5"/>
    <w:rsid w:val="008B5C27"/>
    <w:rsid w:val="008C3F8F"/>
    <w:rsid w:val="008C4011"/>
    <w:rsid w:val="008C4673"/>
    <w:rsid w:val="008C5B9F"/>
    <w:rsid w:val="008C5EEB"/>
    <w:rsid w:val="008D3127"/>
    <w:rsid w:val="008D5886"/>
    <w:rsid w:val="008D6928"/>
    <w:rsid w:val="008D7DDA"/>
    <w:rsid w:val="008E12C0"/>
    <w:rsid w:val="008E2025"/>
    <w:rsid w:val="008E2AF3"/>
    <w:rsid w:val="008F09C5"/>
    <w:rsid w:val="008F1890"/>
    <w:rsid w:val="008F559A"/>
    <w:rsid w:val="009001A1"/>
    <w:rsid w:val="009016A5"/>
    <w:rsid w:val="0090256B"/>
    <w:rsid w:val="00905AAC"/>
    <w:rsid w:val="00907CE2"/>
    <w:rsid w:val="00914CE4"/>
    <w:rsid w:val="009151C6"/>
    <w:rsid w:val="00915437"/>
    <w:rsid w:val="00920E77"/>
    <w:rsid w:val="0092466D"/>
    <w:rsid w:val="00927F91"/>
    <w:rsid w:val="009311D2"/>
    <w:rsid w:val="009313CE"/>
    <w:rsid w:val="009413AA"/>
    <w:rsid w:val="009433D7"/>
    <w:rsid w:val="00947960"/>
    <w:rsid w:val="00947C52"/>
    <w:rsid w:val="00947E2F"/>
    <w:rsid w:val="009575E7"/>
    <w:rsid w:val="009619D9"/>
    <w:rsid w:val="00961E80"/>
    <w:rsid w:val="00963BE4"/>
    <w:rsid w:val="009641BF"/>
    <w:rsid w:val="009658A9"/>
    <w:rsid w:val="00971BEC"/>
    <w:rsid w:val="00973FB0"/>
    <w:rsid w:val="00974796"/>
    <w:rsid w:val="00975733"/>
    <w:rsid w:val="00983D0F"/>
    <w:rsid w:val="00985BD8"/>
    <w:rsid w:val="009B04AD"/>
    <w:rsid w:val="009B06FA"/>
    <w:rsid w:val="009B15CD"/>
    <w:rsid w:val="009B285D"/>
    <w:rsid w:val="009B55EE"/>
    <w:rsid w:val="009D0A98"/>
    <w:rsid w:val="009D54B8"/>
    <w:rsid w:val="009D7DC2"/>
    <w:rsid w:val="009E0D1B"/>
    <w:rsid w:val="009E2453"/>
    <w:rsid w:val="009E45E2"/>
    <w:rsid w:val="009E75A8"/>
    <w:rsid w:val="009E7F11"/>
    <w:rsid w:val="009F275C"/>
    <w:rsid w:val="009F32D8"/>
    <w:rsid w:val="009F42BF"/>
    <w:rsid w:val="009F6EB1"/>
    <w:rsid w:val="00A01DF1"/>
    <w:rsid w:val="00A03772"/>
    <w:rsid w:val="00A03FC2"/>
    <w:rsid w:val="00A0558C"/>
    <w:rsid w:val="00A119E6"/>
    <w:rsid w:val="00A146FE"/>
    <w:rsid w:val="00A159E3"/>
    <w:rsid w:val="00A16BA9"/>
    <w:rsid w:val="00A26A13"/>
    <w:rsid w:val="00A3238C"/>
    <w:rsid w:val="00A3324C"/>
    <w:rsid w:val="00A33990"/>
    <w:rsid w:val="00A36F1E"/>
    <w:rsid w:val="00A548A3"/>
    <w:rsid w:val="00A5551E"/>
    <w:rsid w:val="00A5653B"/>
    <w:rsid w:val="00A57B4C"/>
    <w:rsid w:val="00A6492E"/>
    <w:rsid w:val="00A654F9"/>
    <w:rsid w:val="00A65B56"/>
    <w:rsid w:val="00A716F6"/>
    <w:rsid w:val="00A7327F"/>
    <w:rsid w:val="00A809FB"/>
    <w:rsid w:val="00A82497"/>
    <w:rsid w:val="00A92534"/>
    <w:rsid w:val="00A927E6"/>
    <w:rsid w:val="00A951D0"/>
    <w:rsid w:val="00A965F7"/>
    <w:rsid w:val="00A96C9B"/>
    <w:rsid w:val="00A96DA4"/>
    <w:rsid w:val="00AA6E9B"/>
    <w:rsid w:val="00AC2151"/>
    <w:rsid w:val="00AD4EA9"/>
    <w:rsid w:val="00AD5478"/>
    <w:rsid w:val="00AD77AA"/>
    <w:rsid w:val="00AD7A74"/>
    <w:rsid w:val="00AE022A"/>
    <w:rsid w:val="00AE1E74"/>
    <w:rsid w:val="00AE41DB"/>
    <w:rsid w:val="00AE5959"/>
    <w:rsid w:val="00AE5AB5"/>
    <w:rsid w:val="00AE77DC"/>
    <w:rsid w:val="00AF13E1"/>
    <w:rsid w:val="00AF31A1"/>
    <w:rsid w:val="00AF4D06"/>
    <w:rsid w:val="00AF542D"/>
    <w:rsid w:val="00B008B2"/>
    <w:rsid w:val="00B0268D"/>
    <w:rsid w:val="00B040B5"/>
    <w:rsid w:val="00B04567"/>
    <w:rsid w:val="00B05EE3"/>
    <w:rsid w:val="00B0610A"/>
    <w:rsid w:val="00B107FA"/>
    <w:rsid w:val="00B1309B"/>
    <w:rsid w:val="00B131FC"/>
    <w:rsid w:val="00B14A39"/>
    <w:rsid w:val="00B14E9A"/>
    <w:rsid w:val="00B21181"/>
    <w:rsid w:val="00B220C3"/>
    <w:rsid w:val="00B22C43"/>
    <w:rsid w:val="00B25751"/>
    <w:rsid w:val="00B2606F"/>
    <w:rsid w:val="00B264DE"/>
    <w:rsid w:val="00B32AFA"/>
    <w:rsid w:val="00B33FA8"/>
    <w:rsid w:val="00B3557F"/>
    <w:rsid w:val="00B36734"/>
    <w:rsid w:val="00B36DBE"/>
    <w:rsid w:val="00B42A5D"/>
    <w:rsid w:val="00B503D8"/>
    <w:rsid w:val="00B51E8E"/>
    <w:rsid w:val="00B524B4"/>
    <w:rsid w:val="00B54A12"/>
    <w:rsid w:val="00B57058"/>
    <w:rsid w:val="00B64290"/>
    <w:rsid w:val="00B65908"/>
    <w:rsid w:val="00B702AF"/>
    <w:rsid w:val="00B70A9C"/>
    <w:rsid w:val="00B74521"/>
    <w:rsid w:val="00B82B28"/>
    <w:rsid w:val="00B8363D"/>
    <w:rsid w:val="00B836DB"/>
    <w:rsid w:val="00B8402D"/>
    <w:rsid w:val="00B85CDA"/>
    <w:rsid w:val="00B869B8"/>
    <w:rsid w:val="00B869FF"/>
    <w:rsid w:val="00B86B17"/>
    <w:rsid w:val="00B97428"/>
    <w:rsid w:val="00BA0AB1"/>
    <w:rsid w:val="00BA106F"/>
    <w:rsid w:val="00BA60A4"/>
    <w:rsid w:val="00BA6353"/>
    <w:rsid w:val="00BA6383"/>
    <w:rsid w:val="00BA7F82"/>
    <w:rsid w:val="00BB030D"/>
    <w:rsid w:val="00BB2571"/>
    <w:rsid w:val="00BB3C5C"/>
    <w:rsid w:val="00BB503B"/>
    <w:rsid w:val="00BB6375"/>
    <w:rsid w:val="00BC0AD3"/>
    <w:rsid w:val="00BC0F4D"/>
    <w:rsid w:val="00BC7E3A"/>
    <w:rsid w:val="00BC7FB7"/>
    <w:rsid w:val="00BD6446"/>
    <w:rsid w:val="00BE0931"/>
    <w:rsid w:val="00BE17BD"/>
    <w:rsid w:val="00BE1859"/>
    <w:rsid w:val="00BE2EB9"/>
    <w:rsid w:val="00BE2FD1"/>
    <w:rsid w:val="00BE7CBC"/>
    <w:rsid w:val="00BF1D41"/>
    <w:rsid w:val="00BF7DBC"/>
    <w:rsid w:val="00C04918"/>
    <w:rsid w:val="00C04A21"/>
    <w:rsid w:val="00C074C6"/>
    <w:rsid w:val="00C21C48"/>
    <w:rsid w:val="00C229CD"/>
    <w:rsid w:val="00C23AF5"/>
    <w:rsid w:val="00C30877"/>
    <w:rsid w:val="00C32297"/>
    <w:rsid w:val="00C351EF"/>
    <w:rsid w:val="00C35398"/>
    <w:rsid w:val="00C36453"/>
    <w:rsid w:val="00C37839"/>
    <w:rsid w:val="00C4194E"/>
    <w:rsid w:val="00C41A13"/>
    <w:rsid w:val="00C42501"/>
    <w:rsid w:val="00C4694F"/>
    <w:rsid w:val="00C51265"/>
    <w:rsid w:val="00C51749"/>
    <w:rsid w:val="00C56E68"/>
    <w:rsid w:val="00C57331"/>
    <w:rsid w:val="00C576A0"/>
    <w:rsid w:val="00C6000A"/>
    <w:rsid w:val="00C6379B"/>
    <w:rsid w:val="00C64EC8"/>
    <w:rsid w:val="00C66832"/>
    <w:rsid w:val="00C748D1"/>
    <w:rsid w:val="00C832F8"/>
    <w:rsid w:val="00C86A4E"/>
    <w:rsid w:val="00C94722"/>
    <w:rsid w:val="00C95E69"/>
    <w:rsid w:val="00C966A7"/>
    <w:rsid w:val="00C97BC5"/>
    <w:rsid w:val="00C97C09"/>
    <w:rsid w:val="00CA5822"/>
    <w:rsid w:val="00CA64A7"/>
    <w:rsid w:val="00CA7F07"/>
    <w:rsid w:val="00CB36EC"/>
    <w:rsid w:val="00CB5523"/>
    <w:rsid w:val="00CB676B"/>
    <w:rsid w:val="00CB7A2D"/>
    <w:rsid w:val="00CC1F3E"/>
    <w:rsid w:val="00CC6F57"/>
    <w:rsid w:val="00CD1009"/>
    <w:rsid w:val="00CD197B"/>
    <w:rsid w:val="00CD1A3F"/>
    <w:rsid w:val="00CD1BC3"/>
    <w:rsid w:val="00CD228F"/>
    <w:rsid w:val="00CD232B"/>
    <w:rsid w:val="00CE1D89"/>
    <w:rsid w:val="00CE253F"/>
    <w:rsid w:val="00CE29A1"/>
    <w:rsid w:val="00CE3B3A"/>
    <w:rsid w:val="00CE3D11"/>
    <w:rsid w:val="00CE42B8"/>
    <w:rsid w:val="00CF1935"/>
    <w:rsid w:val="00CF2AF6"/>
    <w:rsid w:val="00CF5C76"/>
    <w:rsid w:val="00D07E63"/>
    <w:rsid w:val="00D14C2D"/>
    <w:rsid w:val="00D16A67"/>
    <w:rsid w:val="00D21126"/>
    <w:rsid w:val="00D25083"/>
    <w:rsid w:val="00D26732"/>
    <w:rsid w:val="00D30135"/>
    <w:rsid w:val="00D41B4B"/>
    <w:rsid w:val="00D54ED1"/>
    <w:rsid w:val="00D6020B"/>
    <w:rsid w:val="00D62E63"/>
    <w:rsid w:val="00D63AA8"/>
    <w:rsid w:val="00D64991"/>
    <w:rsid w:val="00D664D1"/>
    <w:rsid w:val="00D70D8E"/>
    <w:rsid w:val="00D70E81"/>
    <w:rsid w:val="00D7221D"/>
    <w:rsid w:val="00D7374C"/>
    <w:rsid w:val="00D7485D"/>
    <w:rsid w:val="00D74A9C"/>
    <w:rsid w:val="00D74ADC"/>
    <w:rsid w:val="00D76FDA"/>
    <w:rsid w:val="00D824F4"/>
    <w:rsid w:val="00D83FDB"/>
    <w:rsid w:val="00D85652"/>
    <w:rsid w:val="00D86174"/>
    <w:rsid w:val="00D86FF1"/>
    <w:rsid w:val="00D913BA"/>
    <w:rsid w:val="00D92136"/>
    <w:rsid w:val="00D92479"/>
    <w:rsid w:val="00D9470D"/>
    <w:rsid w:val="00DA1F9B"/>
    <w:rsid w:val="00DA488E"/>
    <w:rsid w:val="00DA5E10"/>
    <w:rsid w:val="00DB1EEB"/>
    <w:rsid w:val="00DB710E"/>
    <w:rsid w:val="00DC4910"/>
    <w:rsid w:val="00DC5552"/>
    <w:rsid w:val="00DC741F"/>
    <w:rsid w:val="00DD0309"/>
    <w:rsid w:val="00DD4A51"/>
    <w:rsid w:val="00DE258E"/>
    <w:rsid w:val="00DE34E2"/>
    <w:rsid w:val="00DE7FCC"/>
    <w:rsid w:val="00DF0B75"/>
    <w:rsid w:val="00DF513C"/>
    <w:rsid w:val="00DF6CA1"/>
    <w:rsid w:val="00DF7EE6"/>
    <w:rsid w:val="00E0269C"/>
    <w:rsid w:val="00E037FA"/>
    <w:rsid w:val="00E03F62"/>
    <w:rsid w:val="00E04137"/>
    <w:rsid w:val="00E04193"/>
    <w:rsid w:val="00E16B80"/>
    <w:rsid w:val="00E1708D"/>
    <w:rsid w:val="00E17F66"/>
    <w:rsid w:val="00E20297"/>
    <w:rsid w:val="00E2087A"/>
    <w:rsid w:val="00E212B1"/>
    <w:rsid w:val="00E27B58"/>
    <w:rsid w:val="00E303B5"/>
    <w:rsid w:val="00E30D19"/>
    <w:rsid w:val="00E358E4"/>
    <w:rsid w:val="00E36172"/>
    <w:rsid w:val="00E36799"/>
    <w:rsid w:val="00E423AC"/>
    <w:rsid w:val="00E423CB"/>
    <w:rsid w:val="00E43DCB"/>
    <w:rsid w:val="00E45883"/>
    <w:rsid w:val="00E45B2C"/>
    <w:rsid w:val="00E47BE9"/>
    <w:rsid w:val="00E5074B"/>
    <w:rsid w:val="00E511A2"/>
    <w:rsid w:val="00E52714"/>
    <w:rsid w:val="00E52AF7"/>
    <w:rsid w:val="00E61E03"/>
    <w:rsid w:val="00E6429E"/>
    <w:rsid w:val="00E67E83"/>
    <w:rsid w:val="00E71977"/>
    <w:rsid w:val="00E72CC6"/>
    <w:rsid w:val="00E75185"/>
    <w:rsid w:val="00E80695"/>
    <w:rsid w:val="00E83AA8"/>
    <w:rsid w:val="00E85297"/>
    <w:rsid w:val="00E90DF9"/>
    <w:rsid w:val="00E92894"/>
    <w:rsid w:val="00E92EFF"/>
    <w:rsid w:val="00E94719"/>
    <w:rsid w:val="00E94D31"/>
    <w:rsid w:val="00E96D1D"/>
    <w:rsid w:val="00E9750D"/>
    <w:rsid w:val="00EA3FF2"/>
    <w:rsid w:val="00EA41B6"/>
    <w:rsid w:val="00EA4454"/>
    <w:rsid w:val="00EB20AD"/>
    <w:rsid w:val="00EB38D9"/>
    <w:rsid w:val="00EB5FDC"/>
    <w:rsid w:val="00EC1D31"/>
    <w:rsid w:val="00EC5985"/>
    <w:rsid w:val="00EC6E86"/>
    <w:rsid w:val="00EC730B"/>
    <w:rsid w:val="00EE0218"/>
    <w:rsid w:val="00EE2E6F"/>
    <w:rsid w:val="00EE40A9"/>
    <w:rsid w:val="00EE432B"/>
    <w:rsid w:val="00EE4A98"/>
    <w:rsid w:val="00EF1E57"/>
    <w:rsid w:val="00EF3F46"/>
    <w:rsid w:val="00F02163"/>
    <w:rsid w:val="00F04366"/>
    <w:rsid w:val="00F064DA"/>
    <w:rsid w:val="00F167A4"/>
    <w:rsid w:val="00F21E78"/>
    <w:rsid w:val="00F23BA3"/>
    <w:rsid w:val="00F26307"/>
    <w:rsid w:val="00F30DA7"/>
    <w:rsid w:val="00F311B2"/>
    <w:rsid w:val="00F3126D"/>
    <w:rsid w:val="00F320D4"/>
    <w:rsid w:val="00F37B57"/>
    <w:rsid w:val="00F414C7"/>
    <w:rsid w:val="00F43177"/>
    <w:rsid w:val="00F4343E"/>
    <w:rsid w:val="00F455B6"/>
    <w:rsid w:val="00F541B3"/>
    <w:rsid w:val="00F5796B"/>
    <w:rsid w:val="00F605AB"/>
    <w:rsid w:val="00F62944"/>
    <w:rsid w:val="00F62CCF"/>
    <w:rsid w:val="00F63CDF"/>
    <w:rsid w:val="00F70987"/>
    <w:rsid w:val="00F71802"/>
    <w:rsid w:val="00F74616"/>
    <w:rsid w:val="00F74FB9"/>
    <w:rsid w:val="00F75E0F"/>
    <w:rsid w:val="00F810CB"/>
    <w:rsid w:val="00F81F93"/>
    <w:rsid w:val="00F91161"/>
    <w:rsid w:val="00F91E64"/>
    <w:rsid w:val="00F9501F"/>
    <w:rsid w:val="00F951AE"/>
    <w:rsid w:val="00F95ED3"/>
    <w:rsid w:val="00F967BE"/>
    <w:rsid w:val="00F97EF6"/>
    <w:rsid w:val="00FA20FE"/>
    <w:rsid w:val="00FA39A3"/>
    <w:rsid w:val="00FA601C"/>
    <w:rsid w:val="00FA641C"/>
    <w:rsid w:val="00FB030E"/>
    <w:rsid w:val="00FB11CA"/>
    <w:rsid w:val="00FB2759"/>
    <w:rsid w:val="00FB6D3B"/>
    <w:rsid w:val="00FC0D7A"/>
    <w:rsid w:val="00FC1216"/>
    <w:rsid w:val="00FC3643"/>
    <w:rsid w:val="00FC486D"/>
    <w:rsid w:val="00FC4FED"/>
    <w:rsid w:val="00FC5C9B"/>
    <w:rsid w:val="00FD0231"/>
    <w:rsid w:val="00FD268B"/>
    <w:rsid w:val="00FD5AE2"/>
    <w:rsid w:val="00FD6F71"/>
    <w:rsid w:val="00FD7B4E"/>
    <w:rsid w:val="00FE197C"/>
    <w:rsid w:val="00FE2B30"/>
    <w:rsid w:val="00FE2BE8"/>
    <w:rsid w:val="00FE35D7"/>
    <w:rsid w:val="00FE4633"/>
    <w:rsid w:val="00FE6872"/>
    <w:rsid w:val="00FF4F23"/>
    <w:rsid w:val="00FF605C"/>
    <w:rsid w:val="00FF69BF"/>
    <w:rsid w:val="00FF6C97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1F05"/>
  <w15:docId w15:val="{C9F3A21C-A905-44CC-9F37-CA0CE567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5505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550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86A4E"/>
    <w:rPr>
      <w:rFonts w:ascii="Cambria" w:eastAsia="Cambria" w:hAnsi="Cambria" w:cs="Cambria"/>
      <w:sz w:val="19"/>
      <w:szCs w:val="19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86A4E"/>
    <w:rPr>
      <w:rFonts w:ascii="Cambria" w:eastAsia="Cambria" w:hAnsi="Cambria" w:cs="Cambri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C86A4E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24">
    <w:name w:val="Основной текст (2) + Курсив"/>
    <w:basedOn w:val="2"/>
    <w:rsid w:val="00C86A4E"/>
    <w:rPr>
      <w:rFonts w:ascii="Cambria" w:eastAsia="Cambria" w:hAnsi="Cambria" w:cs="Cambri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C86A4E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6A4E"/>
    <w:pPr>
      <w:widowControl w:val="0"/>
      <w:shd w:val="clear" w:color="auto" w:fill="FFFFFF"/>
      <w:spacing w:after="60" w:line="221" w:lineRule="exact"/>
      <w:ind w:hanging="340"/>
    </w:pPr>
    <w:rPr>
      <w:rFonts w:ascii="Cambria" w:eastAsia="Cambria" w:hAnsi="Cambria" w:cs="Cambria"/>
      <w:sz w:val="19"/>
      <w:szCs w:val="19"/>
    </w:rPr>
  </w:style>
  <w:style w:type="paragraph" w:customStyle="1" w:styleId="23">
    <w:name w:val="Заголовок №2"/>
    <w:basedOn w:val="a"/>
    <w:link w:val="22"/>
    <w:rsid w:val="00C86A4E"/>
    <w:pPr>
      <w:widowControl w:val="0"/>
      <w:shd w:val="clear" w:color="auto" w:fill="FFFFFF"/>
      <w:spacing w:before="240" w:after="120" w:line="250" w:lineRule="exact"/>
      <w:outlineLvl w:val="1"/>
    </w:pPr>
    <w:rPr>
      <w:rFonts w:ascii="Tahoma" w:eastAsia="Tahoma" w:hAnsi="Tahoma" w:cs="Tahoma"/>
      <w:sz w:val="21"/>
      <w:szCs w:val="21"/>
    </w:rPr>
  </w:style>
  <w:style w:type="paragraph" w:customStyle="1" w:styleId="100">
    <w:name w:val="Основной текст (10)"/>
    <w:basedOn w:val="a"/>
    <w:link w:val="10"/>
    <w:rsid w:val="00C86A4E"/>
    <w:pPr>
      <w:widowControl w:val="0"/>
      <w:shd w:val="clear" w:color="auto" w:fill="FFFFFF"/>
      <w:spacing w:after="0" w:line="418" w:lineRule="exact"/>
      <w:jc w:val="center"/>
    </w:pPr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3">
    <w:name w:val="Основной текст (3)_"/>
    <w:basedOn w:val="a0"/>
    <w:link w:val="30"/>
    <w:rsid w:val="00C86A4E"/>
    <w:rPr>
      <w:rFonts w:ascii="Cambria" w:eastAsia="Cambria" w:hAnsi="Cambria" w:cs="Cambria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6A4E"/>
    <w:pPr>
      <w:widowControl w:val="0"/>
      <w:shd w:val="clear" w:color="auto" w:fill="FFFFFF"/>
      <w:spacing w:before="60" w:after="0" w:line="221" w:lineRule="exact"/>
      <w:jc w:val="both"/>
    </w:pPr>
    <w:rPr>
      <w:rFonts w:ascii="Cambria" w:eastAsia="Cambria" w:hAnsi="Cambria" w:cs="Cambria"/>
      <w:b/>
      <w:bCs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3F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C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1E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1039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4C6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6B3-7B01-4205-A123-1220B286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6822</Words>
  <Characters>38891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2017-12-01T07:28:00Z</cp:lastPrinted>
  <dcterms:created xsi:type="dcterms:W3CDTF">2018-01-27T19:03:00Z</dcterms:created>
  <dcterms:modified xsi:type="dcterms:W3CDTF">2019-06-24T09:17:00Z</dcterms:modified>
</cp:coreProperties>
</file>