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8D793A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8D793A" w:rsidRPr="00995F76" w:rsidRDefault="008D793A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8D793A" w:rsidRPr="00995F76" w:rsidRDefault="008D793A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</w:t>
            </w:r>
            <w:proofErr w:type="gramStart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автономное  общеобразовательное</w:t>
            </w:r>
            <w:proofErr w:type="gramEnd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учреждение </w:t>
            </w:r>
          </w:p>
          <w:p w:rsidR="008D793A" w:rsidRPr="00995F76" w:rsidRDefault="008D793A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8D793A" w:rsidRPr="00995F76" w:rsidRDefault="008D793A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D793A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8D793A" w:rsidRPr="00516006" w:rsidRDefault="008D793A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D793A" w:rsidRPr="00995F76" w:rsidRDefault="008D793A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8D793A" w:rsidRPr="00995F76" w:rsidRDefault="008D793A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8D793A" w:rsidRPr="00995F76" w:rsidRDefault="008D793A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8D793A" w:rsidRPr="00516006" w:rsidRDefault="008D793A" w:rsidP="00E949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№  139</w:t>
            </w:r>
            <w:proofErr w:type="gramEnd"/>
            <w:r>
              <w:rPr>
                <w:rFonts w:ascii="Times New Roman" w:hAnsi="Times New Roman"/>
              </w:rPr>
              <w:t>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8D793A" w:rsidRPr="00516006" w:rsidRDefault="008D793A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D6BA9" w:rsidRPr="00FD6BA9" w:rsidRDefault="00FD6BA9" w:rsidP="00FD6BA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FD6BA9" w:rsidRPr="00FD6BA9" w:rsidRDefault="00FD6BA9" w:rsidP="00FD6BA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FD6BA9" w:rsidRPr="00FD6BA9" w:rsidRDefault="00FD6BA9" w:rsidP="00FD6BA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FD6BA9" w:rsidRPr="00FD6BA9" w:rsidRDefault="00FD6BA9" w:rsidP="00FD6BA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FD6BA9" w:rsidRPr="00FD6BA9" w:rsidRDefault="00FD6BA9" w:rsidP="00FD6BA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FD6BA9" w:rsidRPr="00FD6BA9" w:rsidRDefault="00FD6BA9" w:rsidP="00FD6B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D6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6BA9" w:rsidRPr="00FD6BA9" w:rsidRDefault="00FD6BA9" w:rsidP="00FD6B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BA9" w:rsidRPr="00FD6BA9" w:rsidRDefault="00FD6BA9" w:rsidP="00FD6B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BA9" w:rsidRPr="00FD6BA9" w:rsidRDefault="00FD6BA9" w:rsidP="00FD6B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BA9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proofErr w:type="gramStart"/>
      <w:r w:rsidRPr="00FD6BA9">
        <w:rPr>
          <w:rFonts w:ascii="Times New Roman" w:eastAsia="Calibri" w:hAnsi="Times New Roman" w:cs="Times New Roman"/>
          <w:sz w:val="28"/>
          <w:szCs w:val="28"/>
        </w:rPr>
        <w:t>программа  по</w:t>
      </w:r>
      <w:proofErr w:type="gramEnd"/>
      <w:r w:rsidRPr="00FD6BA9">
        <w:rPr>
          <w:rFonts w:ascii="Times New Roman" w:eastAsia="Calibri" w:hAnsi="Times New Roman" w:cs="Times New Roman"/>
          <w:sz w:val="28"/>
          <w:szCs w:val="28"/>
        </w:rPr>
        <w:t xml:space="preserve"> предмету:</w:t>
      </w:r>
    </w:p>
    <w:p w:rsidR="00FD6BA9" w:rsidRPr="00FD6BA9" w:rsidRDefault="00FD6BA9" w:rsidP="00FD6B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BA9" w:rsidRDefault="00FD6BA9" w:rsidP="00FD6BA9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>ОБЩЕСТВОЗНАНИЕ (включая экономику и право)</w:t>
      </w:r>
    </w:p>
    <w:p w:rsidR="00FD6BA9" w:rsidRPr="00FD6BA9" w:rsidRDefault="00FD6BA9" w:rsidP="00FD6BA9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>(базовый уровень)</w:t>
      </w:r>
    </w:p>
    <w:p w:rsidR="00FD6BA9" w:rsidRPr="00FD6BA9" w:rsidRDefault="00FD6BA9" w:rsidP="00FD6BA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FD6BA9">
        <w:rPr>
          <w:rFonts w:ascii="Times New Roman" w:eastAsia="Calibri" w:hAnsi="Times New Roman" w:cs="Times New Roman"/>
          <w:sz w:val="36"/>
          <w:szCs w:val="28"/>
        </w:rPr>
        <w:t>10-11  класс</w:t>
      </w:r>
    </w:p>
    <w:p w:rsidR="00FD6BA9" w:rsidRPr="00FD6BA9" w:rsidRDefault="00FD6BA9" w:rsidP="00FD6B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6BA9" w:rsidRPr="00FD6BA9" w:rsidRDefault="00FD6BA9" w:rsidP="00FD6BA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FD6BA9" w:rsidRPr="00FD6BA9" w:rsidRDefault="00FD6BA9" w:rsidP="00FD6BA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FD6BA9" w:rsidRPr="00FD6BA9" w:rsidRDefault="00FD6BA9" w:rsidP="00FD6BA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FD6BA9" w:rsidRPr="00FD6BA9" w:rsidRDefault="00FD6BA9" w:rsidP="00FD6B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6B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BA9" w:rsidRPr="00FD6BA9" w:rsidRDefault="00FD6BA9" w:rsidP="00FD6BA9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6BA9" w:rsidRPr="00FD6BA9" w:rsidRDefault="00FD6BA9" w:rsidP="00FD6BA9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D6BA9" w:rsidRPr="00FD6BA9" w:rsidRDefault="00FD6BA9" w:rsidP="00FD6BA9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FD6BA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FD6BA9" w:rsidRPr="00FD6BA9" w:rsidRDefault="00FD6BA9" w:rsidP="00FD6BA9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D6BA9" w:rsidRDefault="00FD6BA9" w:rsidP="00FD6BA9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D6BA9" w:rsidRDefault="00FD6BA9" w:rsidP="00FD6BA9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D6BA9" w:rsidRDefault="00FD6BA9" w:rsidP="00FD6BA9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D6BA9" w:rsidRDefault="00FD6BA9" w:rsidP="00FD6BA9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D6BA9" w:rsidRDefault="00FD6BA9" w:rsidP="00FD6BA9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D6BA9" w:rsidRDefault="00FD6BA9" w:rsidP="00FD6BA9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D6BA9" w:rsidRPr="00FD6BA9" w:rsidRDefault="00FD6BA9" w:rsidP="00FD6BA9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D6BA9" w:rsidRPr="00FD6BA9" w:rsidRDefault="00FD6BA9" w:rsidP="00FD6BA9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D6BA9" w:rsidRPr="00FD6BA9" w:rsidRDefault="00FD6BA9" w:rsidP="00FD6B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BA9" w:rsidRPr="00FD6BA9" w:rsidRDefault="00FD6BA9" w:rsidP="00FD6BA9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D6BA9" w:rsidRDefault="00FD6BA9" w:rsidP="00FD6B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B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Каменск-Уральский</w:t>
      </w:r>
    </w:p>
    <w:p w:rsidR="00FD6BA9" w:rsidRDefault="00FD6BA9" w:rsidP="00FD6B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714" w:rsidRPr="00107375" w:rsidRDefault="001A4714" w:rsidP="001A47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073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A4714" w:rsidRPr="00107375" w:rsidRDefault="001A4714" w:rsidP="001A47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4714" w:rsidRPr="00FD6BA9" w:rsidRDefault="00AE493C" w:rsidP="001A47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BA9">
        <w:rPr>
          <w:rFonts w:ascii="Times New Roman" w:hAnsi="Times New Roman" w:cs="Times New Roman"/>
          <w:bCs/>
          <w:sz w:val="24"/>
          <w:szCs w:val="24"/>
        </w:rPr>
        <w:t>Рабочая программа по обществознанию</w:t>
      </w:r>
      <w:r w:rsidR="001A4714" w:rsidRPr="00FD6BA9">
        <w:rPr>
          <w:rFonts w:ascii="Times New Roman" w:hAnsi="Times New Roman" w:cs="Times New Roman"/>
          <w:bCs/>
          <w:sz w:val="24"/>
          <w:szCs w:val="24"/>
        </w:rPr>
        <w:t xml:space="preserve"> для 10-11 классов разработана на основе:</w:t>
      </w:r>
    </w:p>
    <w:p w:rsidR="001A4714" w:rsidRPr="00FD6BA9" w:rsidRDefault="001A4714" w:rsidP="001A4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D6BA9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 образования</w:t>
      </w:r>
      <w:r w:rsidRPr="00FD6BA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D6BA9">
        <w:rPr>
          <w:rFonts w:ascii="Times New Roman" w:hAnsi="Times New Roman" w:cs="Times New Roman"/>
          <w:sz w:val="24"/>
          <w:szCs w:val="24"/>
        </w:rPr>
        <w:t>Приказ Минобразования России от 05.03.2004 N 1089 (ред. от 31.01.2012)</w:t>
      </w:r>
    </w:p>
    <w:p w:rsidR="00056011" w:rsidRPr="00FD6BA9" w:rsidRDefault="00056011" w:rsidP="0005601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FD6BA9">
        <w:rPr>
          <w:rFonts w:ascii="Times New Roman" w:hAnsi="Times New Roman" w:cs="Times New Roman"/>
        </w:rPr>
        <w:t>2.  Примерной программы сред</w:t>
      </w:r>
      <w:r w:rsidRPr="00FD6BA9">
        <w:rPr>
          <w:rFonts w:ascii="Times New Roman" w:hAnsi="Times New Roman" w:cs="Times New Roman"/>
        </w:rPr>
        <w:softHyphen/>
        <w:t>него (полного) общего образования по обществознанию (включая экономику и право)</w:t>
      </w:r>
      <w:r w:rsidRPr="00FD6BA9">
        <w:rPr>
          <w:rFonts w:ascii="Times New Roman" w:hAnsi="Times New Roman" w:cs="Times New Roman"/>
          <w:color w:val="FF0000"/>
        </w:rPr>
        <w:t xml:space="preserve"> </w:t>
      </w:r>
      <w:r w:rsidRPr="00FD6BA9">
        <w:rPr>
          <w:rFonts w:ascii="Times New Roman" w:hAnsi="Times New Roman" w:cs="Times New Roman"/>
        </w:rPr>
        <w:t>(базовый уровень).</w:t>
      </w:r>
    </w:p>
    <w:p w:rsidR="001A4714" w:rsidRPr="00107375" w:rsidRDefault="001A4714" w:rsidP="001A47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4714" w:rsidRPr="00107375" w:rsidRDefault="001A4714" w:rsidP="001A4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75">
        <w:rPr>
          <w:rFonts w:ascii="Times New Roman" w:hAnsi="Times New Roman" w:cs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1A4714" w:rsidRPr="00321FCB" w:rsidRDefault="001A4714" w:rsidP="00AC4B92">
      <w:pPr>
        <w:spacing w:before="240"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</w:t>
      </w:r>
      <w:r w:rsidRPr="0032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творец и творение культуры</w:t>
      </w:r>
    </w:p>
    <w:p w:rsidR="001A4714" w:rsidRPr="00321FCB" w:rsidRDefault="001A4714" w:rsidP="001A4714">
      <w:pPr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как результат биологической и социокультурной эволюции. Мышление и деятельность. Понятие культуры. Многообразие культур</w:t>
      </w:r>
      <w:r w:rsidRPr="00321F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A75690" wp14:editId="3CB0B691">
                <wp:extent cx="73025" cy="190500"/>
                <wp:effectExtent l="0" t="0" r="0" b="0"/>
                <wp:docPr id="85" name="AutoShape 40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23 июн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CA0285" id="AutoShape 40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23 июня 2015 года)" style="width: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okvgMAAF4HAAAOAAAAZHJzL2Uyb0RvYy54bWysVV1u3DYQfi/QOxB6ioGuJa21PxIsB86u&#10;tyjgpgGSHoArUSuhEqmSstduUSB20hZFg/gGOcMmaRqjqdMrSDfqR2p3vbZfirZ6EEjOzDffDGeG&#10;u/dPipwcM6kywUPL3XYswngk4ozPQuvrJ5PO0CKqojymueAstE6Zsu7vffrJ7rwMWFekIo+ZJADh&#10;KpiXoZVWVRnYtopSVlC1LUrGIUyELGiFrZzZsaRzoBe53XWcvj0XMi6liJhSOB23QmvP4CcJi6qv&#10;kkSxiuShBW6V+Uvzn+q/vbdLg5mkZZpFSxr0X7AoaMbhdA01phUlRzK7A1VkkRRKJNV2JApbJEkW&#10;MRMDonGdW9E8TmnJTCxIjirXaVL/H2z08PiRJFkcWsOeRTgtcEf7R5UwromHlMVMRUhY/ap+TZpn&#10;zXn9pn7XPK1/r3+r39VX9WV9SZrnWGKL40X9oXmB44/12/ojqf/A4s/6L/yvtDasF0RLmrPmGSwW&#10;zVOsDCQUrppfmx8JdF8boPdYvYHKOSwNqBEb/QW0W+tzrUSwXTQ/33augX6BMfx9BtjmDGoacs1u&#10;Q4HoMM7gVweiuWr69wzzDyuDrZbbEvIOUahdNhcwgjkYIUCdowXScg7kC6J5tqFrL2+hjNB1pM1P&#10;Ootb5F5zBhr1e2RMZ9Zkt7nA7tIESLo7EDcvAX1BUC09A6ddbOkynpcqwG0+Lh9JXYiqPBTRN4pw&#10;MUopn7F9VaIZ0KK45dWRlGKeMhqjnlwNYd/A0BsFNDKdfyli1AVFXZgiP0lkoX2gfMmJ6aXTdS+x&#10;k4pEOBzsOF1UVASJ6zs9x7SaTYOVbSlV9TkTBdGL0JIgZ7Dp8aGqNBcarFS0Ky4mWZ6bbs35jQMo&#10;tifwDFMt0xxM833vO/7B8GDodbxu/6DjOeNxZ38y8jr9iTvojXfGo9HY/UH7db0gzeKYce1mNQhc&#10;75812nIktS28HgVK5Fms4TQlJWfTUS7JMcUgmpjPZBySazX7Jg2TBMRyKyS36zkPun5n0h8OOt7E&#10;63X8gTPsOK7/wO87nu+NJzdDOsw4++8hkXlo+T3cqQnnmvSt2Bzz3Y2NBkVWYdTnWYFZs1aigS7A&#10;Ax6bq61olrfrjVRo+tepwHWvLtqUq67QtvinIj5FtUqBcsLcwqOERSrkdxaZY8CHlvr2iEpmkfwL&#10;jor3XU+Pt8psvN6gi43clEw3JZRHgAqtyiLtclS1r8hRKbNZCk+uSQwXenommSlh3UEtq2VvYYib&#10;SJYPjn4lNvdG6/pZ3PsbAAD//wMAUEsDBBQABgAIAAAAIQCiLmvv2wAAAAMBAAAPAAAAZHJzL2Rv&#10;d25yZXYueG1sTI9BS8NAEIXvQv/DMgUvYnerKBKzKaUgFhFKU+15mh2T0Oxsmt0m8d+79aKXgcd7&#10;vPdNuhhtI3rqfO1Yw3ymQBAXztRcavjYvdw+gfAB2WDjmDR8k4dFNrlKMTFu4C31eShFLGGfoIYq&#10;hDaR0hcVWfQz1xJH78t1FkOUXSlNh0Mst428U+pRWqw5LlTY0qqi4pifrYah2PT73fur3Nzs145P&#10;69Mq/3zT+no6Lp9BBBrDXxgu+BEdssh0cGc2XjQa4iPh9168+QOIg4Z7pUBmqfzPnv0AAAD//wMA&#10;UEsBAi0AFAAGAAgAAAAhALaDOJL+AAAA4QEAABMAAAAAAAAAAAAAAAAAAAAAAFtDb250ZW50X1R5&#10;cGVzXS54bWxQSwECLQAUAAYACAAAACEAOP0h/9YAAACUAQAACwAAAAAAAAAAAAAAAAAvAQAAX3Jl&#10;bHMvLnJlbHNQSwECLQAUAAYACAAAACEAak2KJL4DAABeBwAADgAAAAAAAAAAAAAAAAAuAgAAZHJz&#10;L2Uyb0RvYy54bWxQSwECLQAUAAYACAAAACEAoi5r79sAAAADAQAADwAAAAAAAAAAAAAAAAAYBgAA&#10;ZHJzL2Rvd25yZXYueG1sUEsFBgAAAAAEAAQA8wAAACAHAAAAAA==&#10;" filled="f" stroked="f">
                <o:lock v:ext="edit" aspectratio="t"/>
                <w10:anchorlock/>
              </v:rect>
            </w:pict>
          </mc:Fallback>
        </mc:AlternateContent>
      </w: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как сложная динамическая система</w:t>
      </w:r>
    </w:p>
    <w:p w:rsidR="00A03B2B" w:rsidRPr="00321FCB" w:rsidRDefault="001A4714" w:rsidP="00A03B2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  <w:r w:rsidR="00A03B2B" w:rsidRPr="00321FCB">
        <w:rPr>
          <w:rFonts w:ascii="Times New Roman" w:hAnsi="Times New Roman"/>
          <w:sz w:val="24"/>
          <w:szCs w:val="24"/>
        </w:rPr>
        <w:t xml:space="preserve"> Коррупция как вызов и угроза нормальному состоянию современного общества. Негативные последствия коррупционных факторов для общественных институтов. Коррупция – социально опасное явление. </w:t>
      </w:r>
    </w:p>
    <w:p w:rsidR="00C86EC4" w:rsidRPr="00321FCB" w:rsidRDefault="00C86EC4" w:rsidP="001A4714">
      <w:pPr>
        <w:spacing w:after="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14" w:rsidRPr="00321FCB" w:rsidRDefault="001A4714" w:rsidP="001A4714">
      <w:pPr>
        <w:spacing w:after="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1A4714" w:rsidRPr="00321FCB" w:rsidRDefault="001A4714" w:rsidP="001A4714">
      <w:pPr>
        <w:spacing w:after="100" w:afterAutospacing="1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1A4714" w:rsidRPr="00321FCB" w:rsidRDefault="001A4714" w:rsidP="001A4714">
      <w:pPr>
        <w:spacing w:after="100" w:afterAutospacing="1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система. Финансовые институты. Виды, причины и последствия инфляции.</w:t>
      </w:r>
    </w:p>
    <w:p w:rsidR="001A4714" w:rsidRPr="00321FCB" w:rsidRDefault="001A4714" w:rsidP="001A4714">
      <w:pPr>
        <w:spacing w:after="100" w:afterAutospacing="1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труда. Безработица и государственная политика в области занятости.</w:t>
      </w:r>
    </w:p>
    <w:p w:rsidR="001A4714" w:rsidRPr="00321FCB" w:rsidRDefault="001A4714" w:rsidP="001A4714">
      <w:pPr>
        <w:spacing w:after="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экономике. Общественные блага. Внешние эффекты. Налоги, уплачиваемые предприятиями.</w:t>
      </w:r>
    </w:p>
    <w:p w:rsidR="00A03B2B" w:rsidRPr="00321FCB" w:rsidRDefault="001A4714" w:rsidP="00A03B2B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321FCB">
        <w:rPr>
          <w:sz w:val="24"/>
          <w:szCs w:val="24"/>
        </w:rPr>
        <w:br/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  <w:r w:rsidR="00A03B2B" w:rsidRPr="00321FCB">
        <w:rPr>
          <w:sz w:val="24"/>
          <w:szCs w:val="24"/>
        </w:rPr>
        <w:t xml:space="preserve"> Коррупция – фактор, препятствующий экономическому росту. Потери экономики от коррупции. Экономические издержки коррупции. Влияние коррупции на экономическую систему государства. Экономические предпосылки коррупционных явлений. </w:t>
      </w:r>
    </w:p>
    <w:p w:rsidR="001A4714" w:rsidRPr="00321FCB" w:rsidRDefault="001A4714" w:rsidP="001A4714">
      <w:pPr>
        <w:spacing w:after="100" w:afterAutospacing="1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Мировая экономика. Государственная политика в области международной торговли. Глобальные </w:t>
      </w: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экономические проблемы. Особенности современной экономики России. Экономическая политика Российской Федерации.</w:t>
      </w:r>
    </w:p>
    <w:p w:rsidR="001A4714" w:rsidRPr="00321FCB" w:rsidRDefault="001A4714" w:rsidP="001A4714">
      <w:pPr>
        <w:spacing w:after="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1A4714" w:rsidRPr="00321FCB" w:rsidRDefault="001A4714" w:rsidP="001A4714">
      <w:pPr>
        <w:spacing w:after="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Этнические общности. Межнациональные отношения, </w:t>
      </w:r>
      <w:proofErr w:type="spellStart"/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этносоциальные</w:t>
      </w:r>
      <w:proofErr w:type="spellEnd"/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1A4714" w:rsidRPr="00321FCB" w:rsidRDefault="001A4714" w:rsidP="001A4714">
      <w:pPr>
        <w:spacing w:after="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и брак. Проблема неполных семей. Современная демографическая ситуация в Российской Федерации.</w:t>
      </w:r>
    </w:p>
    <w:p w:rsidR="001A4714" w:rsidRPr="00321FCB" w:rsidRDefault="001A4714" w:rsidP="001A4714">
      <w:pPr>
        <w:spacing w:after="100" w:afterAutospacing="1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объединения и организации в Российской Федерации.</w:t>
      </w:r>
    </w:p>
    <w:p w:rsidR="001A4714" w:rsidRPr="00321FCB" w:rsidRDefault="001A4714" w:rsidP="001A4714">
      <w:pPr>
        <w:spacing w:after="100" w:afterAutospacing="1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как общественное явление. Понятие власти,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A03B2B" w:rsidRPr="00321FCB" w:rsidRDefault="001A4714" w:rsidP="00A03B2B">
      <w:pPr>
        <w:tabs>
          <w:tab w:val="left" w:pos="132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  <w:r w:rsidR="00A03B2B" w:rsidRPr="00321FCB">
        <w:rPr>
          <w:rFonts w:ascii="Times New Roman" w:hAnsi="Times New Roman"/>
          <w:i/>
          <w:sz w:val="24"/>
          <w:szCs w:val="24"/>
        </w:rPr>
        <w:t xml:space="preserve"> </w:t>
      </w:r>
      <w:r w:rsidR="00A03B2B" w:rsidRPr="00321FCB">
        <w:rPr>
          <w:rFonts w:ascii="Times New Roman" w:hAnsi="Times New Roman"/>
          <w:sz w:val="24"/>
          <w:szCs w:val="24"/>
        </w:rPr>
        <w:t xml:space="preserve"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 </w:t>
      </w:r>
    </w:p>
    <w:p w:rsidR="001A4714" w:rsidRPr="00321FCB" w:rsidRDefault="001A4714" w:rsidP="001A4714">
      <w:pPr>
        <w:spacing w:after="100" w:afterAutospacing="1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Политический процесс, его особенности в Российской Федерации. Избирательная кампания в Российской Федерации.</w:t>
      </w:r>
    </w:p>
    <w:p w:rsidR="001A4714" w:rsidRPr="00321FCB" w:rsidRDefault="001A4714" w:rsidP="001A4714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системе общественных отношений</w:t>
      </w:r>
    </w:p>
    <w:p w:rsidR="001A4714" w:rsidRPr="00321FCB" w:rsidRDefault="001A4714" w:rsidP="001A4714">
      <w:pPr>
        <w:spacing w:after="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1A4714" w:rsidRPr="00321FCB" w:rsidRDefault="001A4714" w:rsidP="001A4714">
      <w:pPr>
        <w:spacing w:before="24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1A4714" w:rsidRPr="00321FCB" w:rsidRDefault="001A4714" w:rsidP="001A4714">
      <w:pPr>
        <w:spacing w:after="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экономическое поведение собственника, работника, потребителя, семьянина, гражданина.</w:t>
      </w: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1A4714" w:rsidRPr="00321FCB" w:rsidRDefault="001A4714" w:rsidP="00AC4B92">
      <w:pPr>
        <w:spacing w:before="240"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регулирование общественных отношений</w:t>
      </w:r>
    </w:p>
    <w:p w:rsidR="001A4714" w:rsidRPr="00321FCB" w:rsidRDefault="001A4714" w:rsidP="001A4714">
      <w:pPr>
        <w:spacing w:after="100" w:afterAutospacing="1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1A4714" w:rsidRPr="00321FCB" w:rsidRDefault="001A4714" w:rsidP="001A4714">
      <w:pPr>
        <w:spacing w:after="100" w:afterAutospacing="1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1A4714" w:rsidRPr="00321FCB" w:rsidRDefault="001A4714" w:rsidP="001A4714">
      <w:pPr>
        <w:spacing w:after="100" w:afterAutospacing="1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на благоприятную окружающую среду и способы его защиты. Экологические правонарушения.</w:t>
      </w: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1A4714" w:rsidRPr="00321FCB" w:rsidRDefault="001A4714" w:rsidP="001A4714">
      <w:pPr>
        <w:spacing w:after="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заключения и расторжения брака. Правовое регулирование отношений супругов.</w:t>
      </w: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1A4714" w:rsidRPr="00321FCB" w:rsidRDefault="001A4714" w:rsidP="001A4714">
      <w:pPr>
        <w:spacing w:after="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593658" w:rsidRDefault="001A4714" w:rsidP="00A03B2B">
      <w:pPr>
        <w:tabs>
          <w:tab w:val="left" w:pos="11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защита прав человека в условиях мирного и военного времени.</w:t>
      </w:r>
    </w:p>
    <w:p w:rsidR="00593658" w:rsidRDefault="00593658" w:rsidP="00A03B2B">
      <w:pPr>
        <w:tabs>
          <w:tab w:val="left" w:pos="11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2B" w:rsidRPr="00593658" w:rsidRDefault="00A03B2B" w:rsidP="00A03B2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593658">
        <w:rPr>
          <w:rFonts w:ascii="Times New Roman" w:hAnsi="Times New Roman"/>
          <w:bCs/>
          <w:i/>
          <w:color w:val="7030A0"/>
          <w:sz w:val="24"/>
          <w:szCs w:val="24"/>
        </w:rPr>
        <w:t xml:space="preserve"> </w:t>
      </w:r>
      <w:r w:rsidRPr="00593658">
        <w:rPr>
          <w:rFonts w:ascii="Times New Roman" w:hAnsi="Times New Roman"/>
          <w:bCs/>
          <w:color w:val="7030A0"/>
          <w:sz w:val="24"/>
          <w:szCs w:val="24"/>
        </w:rPr>
        <w:t xml:space="preserve">Понятие коррупции. Коррупционные правонарушения: виды, ответственность. Правомерное поведение – как жизненный ориентир и ценность. Правовая основа противодействия коррупции. Меры по профилактике коррупции. Выявление и расследование коррупционных преступлений. Государственная политика в сфере противодействия коррупции. Развитое правосознание и высокий уровень правовой культуры  - основа свободы личности. Мотивы коррупционного поведения. </w:t>
      </w:r>
    </w:p>
    <w:p w:rsidR="00593658" w:rsidRPr="00593658" w:rsidRDefault="00593658" w:rsidP="00593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58">
        <w:rPr>
          <w:rFonts w:ascii="Times New Roman" w:hAnsi="Times New Roman" w:cs="Times New Roman"/>
          <w:sz w:val="24"/>
          <w:szCs w:val="24"/>
        </w:rPr>
        <w:t>Опыт познавательной и практической деятельности:</w:t>
      </w:r>
    </w:p>
    <w:p w:rsidR="00593658" w:rsidRPr="00593658" w:rsidRDefault="00593658" w:rsidP="00593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58">
        <w:rPr>
          <w:rFonts w:ascii="Times New Roman" w:hAnsi="Times New Roman" w:cs="Times New Roman"/>
          <w:sz w:val="24"/>
          <w:szCs w:val="24"/>
        </w:rPr>
        <w:t>-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593658" w:rsidRPr="00593658" w:rsidRDefault="00593658" w:rsidP="00593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58">
        <w:rPr>
          <w:rFonts w:ascii="Times New Roman" w:hAnsi="Times New Roman" w:cs="Times New Roman"/>
          <w:sz w:val="24"/>
          <w:szCs w:val="24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593658" w:rsidRPr="00593658" w:rsidRDefault="00593658" w:rsidP="00593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58">
        <w:rPr>
          <w:rFonts w:ascii="Times New Roman" w:hAnsi="Times New Roman" w:cs="Times New Roman"/>
          <w:sz w:val="24"/>
          <w:szCs w:val="24"/>
        </w:rPr>
        <w:t>- решение познавательных и практических задач, отражающих типичные социальные ситуации;</w:t>
      </w:r>
    </w:p>
    <w:p w:rsidR="00593658" w:rsidRPr="00593658" w:rsidRDefault="00593658" w:rsidP="00593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58">
        <w:rPr>
          <w:rFonts w:ascii="Times New Roman" w:hAnsi="Times New Roman" w:cs="Times New Roman"/>
          <w:sz w:val="24"/>
          <w:szCs w:val="24"/>
        </w:rPr>
        <w:t>- анализ современных общественных явлений и событий;</w:t>
      </w:r>
    </w:p>
    <w:p w:rsidR="00593658" w:rsidRPr="00593658" w:rsidRDefault="00593658" w:rsidP="00593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58">
        <w:rPr>
          <w:rFonts w:ascii="Times New Roman" w:hAnsi="Times New Roman" w:cs="Times New Roman"/>
          <w:sz w:val="24"/>
          <w:szCs w:val="24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593658" w:rsidRPr="00593658" w:rsidRDefault="00593658" w:rsidP="00593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58">
        <w:rPr>
          <w:rFonts w:ascii="Times New Roman" w:hAnsi="Times New Roman" w:cs="Times New Roman"/>
          <w:sz w:val="24"/>
          <w:szCs w:val="24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593658" w:rsidRPr="00593658" w:rsidRDefault="00593658" w:rsidP="00593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58">
        <w:rPr>
          <w:rFonts w:ascii="Times New Roman" w:hAnsi="Times New Roman" w:cs="Times New Roman"/>
          <w:sz w:val="24"/>
          <w:szCs w:val="24"/>
        </w:rPr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593658" w:rsidRPr="00593658" w:rsidRDefault="00593658" w:rsidP="00593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58">
        <w:rPr>
          <w:rFonts w:ascii="Times New Roman" w:hAnsi="Times New Roman" w:cs="Times New Roman"/>
          <w:sz w:val="24"/>
          <w:szCs w:val="24"/>
        </w:rPr>
        <w:t>- написание творческих работ по социальным дисциплинам.</w:t>
      </w:r>
    </w:p>
    <w:p w:rsidR="001A4714" w:rsidRPr="00C472C6" w:rsidRDefault="001A4714" w:rsidP="00C472C6">
      <w:pPr>
        <w:spacing w:after="100" w:afterAutospacing="1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20" w:rsidRPr="00872E0F" w:rsidRDefault="00585520" w:rsidP="00585520">
      <w:pPr>
        <w:pStyle w:val="Default"/>
        <w:jc w:val="center"/>
        <w:rPr>
          <w:rFonts w:ascii="Times New Roman" w:hAnsi="Times New Roman" w:cs="Times New Roman"/>
          <w:b/>
        </w:rPr>
      </w:pPr>
      <w:r w:rsidRPr="00872E0F">
        <w:rPr>
          <w:rFonts w:ascii="Times New Roman" w:hAnsi="Times New Roman" w:cs="Times New Roman"/>
          <w:b/>
        </w:rPr>
        <w:t>Требования к уровню подготовки выпускников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</w:rPr>
      </w:pPr>
      <w:r w:rsidRPr="00872E0F">
        <w:rPr>
          <w:rFonts w:ascii="Times New Roman" w:hAnsi="Times New Roman" w:cs="Times New Roman"/>
        </w:rPr>
        <w:t xml:space="preserve">В результате изучения обществознания (включая экономику и право) на базовом уровне ученик должен: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</w:rPr>
      </w:pPr>
      <w:r w:rsidRPr="00872E0F">
        <w:rPr>
          <w:rFonts w:ascii="Times New Roman" w:hAnsi="Times New Roman" w:cs="Times New Roman"/>
        </w:rPr>
        <w:t xml:space="preserve">знать/понимать: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</w:rPr>
      </w:pPr>
      <w:r w:rsidRPr="00872E0F">
        <w:rPr>
          <w:rFonts w:ascii="Times New Roman" w:hAnsi="Times New Roman" w:cs="Times New Roman"/>
        </w:rPr>
        <w:lastRenderedPageBreak/>
        <w:t xml:space="preserve">- 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</w:rPr>
      </w:pPr>
      <w:r w:rsidRPr="00872E0F">
        <w:rPr>
          <w:rFonts w:ascii="Times New Roman" w:hAnsi="Times New Roman" w:cs="Times New Roman"/>
        </w:rPr>
        <w:t xml:space="preserve">- тенденции развития общества в целом как сложной динамичной системы, а также важнейших социальных институтов;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</w:rPr>
        <w:t xml:space="preserve">- необходимость регулирования общественных отношений, сущность социальных норм, механизмы </w:t>
      </w:r>
      <w:r w:rsidRPr="00872E0F">
        <w:rPr>
          <w:rFonts w:ascii="Times New Roman" w:hAnsi="Times New Roman" w:cs="Times New Roman"/>
          <w:color w:val="auto"/>
        </w:rPr>
        <w:t xml:space="preserve">правового регулирования;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особенности социально-гуманитарного познания;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уметь: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раскрывать на примерах изученные теоретические положения и понятия социально-экономических и гуманитарных наук;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оценивать действия субъектов социальной жизни, включая личность, группы, организации, с точки зрения социальных норм, экономической рациональности;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подготавливать устное выступление, творческую работу по социальной проблематике;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успешного выполнения типичных социальных ролей; сознательного взаимодействия с различными социальными институтами;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совершенствования собственной познавательной деятельности;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решения практических жизненных проблем, возникающих в социальной деятельности;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ориентировки в актуальных общественных событиях, определения личной гражданской позиции;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предвидения возможных последствий определенных социальных действий;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оценки происходящих событий и поведения людей с точки зрения морали и права;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реализации и защиты прав человека и гражданина, осознанного выполнения гражданских обязанностей;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осуществления конструктивного взаимодействия людей с разными убеждениями, культурными ценностями и социальным положением; </w:t>
      </w:r>
    </w:p>
    <w:p w:rsidR="00585520" w:rsidRPr="00872E0F" w:rsidRDefault="00585520" w:rsidP="00585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2E0F">
        <w:rPr>
          <w:rFonts w:ascii="Times New Roman" w:hAnsi="Times New Roman" w:cs="Times New Roman"/>
          <w:color w:val="auto"/>
        </w:rPr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585520" w:rsidRPr="00872E0F" w:rsidRDefault="00585520" w:rsidP="005855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E0F">
        <w:rPr>
          <w:rFonts w:ascii="Times New Roman" w:hAnsi="Times New Roman" w:cs="Times New Roman"/>
          <w:i/>
          <w:sz w:val="24"/>
          <w:szCs w:val="24"/>
        </w:rPr>
        <w:t xml:space="preserve">(абзац введен Приказом </w:t>
      </w:r>
      <w:proofErr w:type="spellStart"/>
      <w:r w:rsidRPr="00872E0F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872E0F">
        <w:rPr>
          <w:rFonts w:ascii="Times New Roman" w:hAnsi="Times New Roman" w:cs="Times New Roman"/>
          <w:i/>
          <w:sz w:val="24"/>
          <w:szCs w:val="24"/>
        </w:rPr>
        <w:t xml:space="preserve"> России от 10.11.2011 N 2643)</w:t>
      </w:r>
    </w:p>
    <w:p w:rsidR="009334FC" w:rsidRPr="00321FCB" w:rsidRDefault="009334FC" w:rsidP="0075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2D" w:rsidRPr="00321FCB" w:rsidRDefault="00AC4B92" w:rsidP="0059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 10 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8087"/>
        <w:gridCol w:w="1134"/>
      </w:tblGrid>
      <w:tr w:rsidR="00321FCB" w:rsidRPr="00321FCB" w:rsidTr="00593658">
        <w:trPr>
          <w:trHeight w:val="940"/>
        </w:trPr>
        <w:tc>
          <w:tcPr>
            <w:tcW w:w="560" w:type="dxa"/>
          </w:tcPr>
          <w:p w:rsidR="00321FCB" w:rsidRPr="00321FCB" w:rsidRDefault="00321FCB" w:rsidP="0075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8087" w:type="dxa"/>
          </w:tcPr>
          <w:p w:rsidR="00321FCB" w:rsidRPr="00321FCB" w:rsidRDefault="00321FCB" w:rsidP="007563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учебного курса. </w:t>
            </w:r>
          </w:p>
          <w:p w:rsidR="00321FCB" w:rsidRPr="00321FCB" w:rsidRDefault="00321FCB" w:rsidP="007563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21FCB" w:rsidRPr="00321FCB" w:rsidRDefault="00593658" w:rsidP="007563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321FCB" w:rsidRPr="00321FCB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321FCB" w:rsidRPr="00321FCB" w:rsidTr="00593658">
        <w:tc>
          <w:tcPr>
            <w:tcW w:w="560" w:type="dxa"/>
          </w:tcPr>
          <w:p w:rsidR="00321FCB" w:rsidRPr="00321FCB" w:rsidRDefault="003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7" w:type="dxa"/>
          </w:tcPr>
          <w:p w:rsidR="00321FCB" w:rsidRPr="00321FCB" w:rsidRDefault="00BD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как творец и творение культуры. </w:t>
            </w:r>
            <w:r w:rsidR="00321FCB" w:rsidRPr="00321FCB">
              <w:rPr>
                <w:rFonts w:ascii="Times New Roman" w:hAnsi="Times New Roman" w:cs="Times New Roman"/>
                <w:sz w:val="24"/>
                <w:szCs w:val="24"/>
              </w:rPr>
              <w:t>Человек как результат биологической и социокультурной эволюции.</w:t>
            </w:r>
          </w:p>
        </w:tc>
        <w:tc>
          <w:tcPr>
            <w:tcW w:w="1134" w:type="dxa"/>
          </w:tcPr>
          <w:p w:rsidR="00321FCB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Мышление и деятельность.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51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7" w:type="dxa"/>
          </w:tcPr>
          <w:p w:rsidR="00F732D4" w:rsidRPr="00321FCB" w:rsidRDefault="00F732D4" w:rsidP="00AB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Понятие культуры. Многообразие культур.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51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7" w:type="dxa"/>
          </w:tcPr>
          <w:p w:rsidR="00F732D4" w:rsidRPr="00321FCB" w:rsidRDefault="00F732D4" w:rsidP="00593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Потребности и интересы.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>ешение познавательных и практических задач, отражающ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их типичные социальные ситуации.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51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7" w:type="dxa"/>
          </w:tcPr>
          <w:p w:rsidR="00F732D4" w:rsidRPr="00321FCB" w:rsidRDefault="00F732D4" w:rsidP="00AB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51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Виды человеческих знаний.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>нализ современных общественных явлений и событий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51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7" w:type="dxa"/>
          </w:tcPr>
          <w:p w:rsidR="00F732D4" w:rsidRPr="00321FCB" w:rsidRDefault="00F732D4" w:rsidP="00D1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Мировоззрение.</w:t>
            </w:r>
            <w:r w:rsidR="00D11CAD" w:rsidRPr="0059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CAD">
              <w:rPr>
                <w:rFonts w:ascii="Times New Roman" w:hAnsi="Times New Roman" w:cs="Times New Roman"/>
                <w:sz w:val="24"/>
                <w:szCs w:val="24"/>
              </w:rPr>
              <w:t>Написание творческой  работы.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51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Философия. Проблема познаваемости мира.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51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Понятие истины, ее критерии.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51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Наука. Основные особенности научного мышления.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51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7" w:type="dxa"/>
          </w:tcPr>
          <w:p w:rsidR="00F732D4" w:rsidRPr="00321FCB" w:rsidRDefault="00F732D4" w:rsidP="00AB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Естественные и социально-гуманитарные науки.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51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Религия.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51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51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7" w:type="dxa"/>
          </w:tcPr>
          <w:p w:rsidR="00F732D4" w:rsidRPr="00321FCB" w:rsidRDefault="00F732D4" w:rsidP="00593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ритическое осмысление актуальной социальной информации, поступающей из разных источников, формулирование на этой основе собственных 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заключений и оценочных суждений.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7" w:type="dxa"/>
          </w:tcPr>
          <w:p w:rsidR="00F732D4" w:rsidRPr="00321FCB" w:rsidRDefault="00F732D4" w:rsidP="00593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>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7" w:type="dxa"/>
          </w:tcPr>
          <w:p w:rsidR="00F732D4" w:rsidRPr="00321FCB" w:rsidRDefault="00F732D4" w:rsidP="00BD6CAA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как сложная динамическая система. </w:t>
            </w: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общества: элементы и подсистемы. Социальное взаимодействие и общественные отношения. Основные институты общества.</w:t>
            </w:r>
            <w:r w:rsidRPr="00321FCB">
              <w:rPr>
                <w:rFonts w:ascii="Times New Roman" w:hAnsi="Times New Roman"/>
                <w:sz w:val="24"/>
                <w:szCs w:val="24"/>
              </w:rPr>
              <w:t xml:space="preserve"> Коррупция как вызов и угроза нормальному состоянию современного общества. 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7" w:type="dxa"/>
          </w:tcPr>
          <w:p w:rsidR="00F732D4" w:rsidRPr="00321FCB" w:rsidRDefault="00F732D4" w:rsidP="0084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321FC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развития. Эволюция и революция как формы социального изменения.</w:t>
            </w:r>
            <w:r w:rsidRPr="00321FCB">
              <w:rPr>
                <w:rFonts w:ascii="Times New Roman" w:hAnsi="Times New Roman"/>
                <w:sz w:val="24"/>
                <w:szCs w:val="24"/>
              </w:rPr>
              <w:t xml:space="preserve"> Негативные последствия коррупционных факторов для общественных институтов. Коррупция – социально опасное явление.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Понятие общественного прогресса.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Процессы глобализации.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87" w:type="dxa"/>
          </w:tcPr>
          <w:p w:rsidR="00F732D4" w:rsidRPr="00321FCB" w:rsidRDefault="00F732D4" w:rsidP="0084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человек перед лицом угроз и вызовов XXI века. 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системе общественных отношений.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 индивидуальное сознание. 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Социализация индивида.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Социальная роль.</w:t>
            </w:r>
            <w:r w:rsidR="00D11CA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11CAD" w:rsidRPr="00593658">
              <w:rPr>
                <w:rFonts w:ascii="Times New Roman" w:hAnsi="Times New Roman" w:cs="Times New Roman"/>
                <w:sz w:val="24"/>
                <w:szCs w:val="24"/>
              </w:rPr>
              <w:t>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Социальные роли в юношеском возрасте.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7" w:type="dxa"/>
          </w:tcPr>
          <w:p w:rsidR="00F732D4" w:rsidRPr="00321FCB" w:rsidRDefault="00F732D4" w:rsidP="00593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Духовная жизнь человека.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>абота с источниками социальной информации, с использованием современных средств коммуникации (включая ресурсы Интернета);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Самосознание индивида и социальное поведение.</w:t>
            </w:r>
            <w:r w:rsidR="00D11CAD" w:rsidRPr="0059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1CAD" w:rsidRPr="00593658">
              <w:rPr>
                <w:rFonts w:ascii="Times New Roman" w:hAnsi="Times New Roman" w:cs="Times New Roman"/>
                <w:sz w:val="24"/>
                <w:szCs w:val="24"/>
              </w:rPr>
              <w:t>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</w:t>
            </w:r>
            <w:r w:rsidR="00D11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и нормы. 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 xml:space="preserve">ешение познавательных и практических задач, 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отражающ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их типичные социальные ситуации.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Мотивы и предпочтения.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ответственность.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>нализ современных общественных явлений и событий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 xml:space="preserve">Отклоняющееся поведение и его типы. 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Общественная значимость и личностный смысл образования.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 людей в условиях информационного общества.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Рациональное экономическое поведение собственника, работника, потребителя, семьянина, гражданина.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Человек в политической жизни. Анализ современных общественных явлений.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Политическая психология и политическое поведение.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ритическое осмысление актуальной социальной информации, поступающей из разных источников, формулирование на этой основе собственных 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заключений и оценочных суждений.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Политическое участие.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лидерство.</w:t>
            </w:r>
            <w:r w:rsidR="00D11CA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11CAD" w:rsidRPr="00593658">
              <w:rPr>
                <w:rFonts w:ascii="Times New Roman" w:hAnsi="Times New Roman" w:cs="Times New Roman"/>
                <w:sz w:val="24"/>
                <w:szCs w:val="24"/>
              </w:rPr>
              <w:t>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rPr>
          <w:trHeight w:val="255"/>
        </w:trPr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отношения.</w:t>
            </w:r>
            <w:r w:rsidR="00D11CA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11CAD" w:rsidRPr="00593658">
              <w:rPr>
                <w:rFonts w:ascii="Times New Roman" w:hAnsi="Times New Roman" w:cs="Times New Roman"/>
                <w:sz w:val="24"/>
                <w:szCs w:val="24"/>
              </w:rPr>
              <w:t>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</w:t>
            </w:r>
            <w:r w:rsidR="00D11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rPr>
          <w:trHeight w:val="255"/>
        </w:trPr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Социальные группы. Анализ современных общественных явлений.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конфликт. 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социальных норм. 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87" w:type="dxa"/>
          </w:tcPr>
          <w:p w:rsidR="00F732D4" w:rsidRPr="00321FCB" w:rsidRDefault="00F732D4" w:rsidP="00593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Социальный контроль.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>абота с источниками социальной информации, с использованием современных средств коммуникации (включая ресурсы Интернета);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rPr>
          <w:trHeight w:val="255"/>
        </w:trPr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rPr>
          <w:trHeight w:val="255"/>
        </w:trPr>
        <w:tc>
          <w:tcPr>
            <w:tcW w:w="560" w:type="dxa"/>
          </w:tcPr>
          <w:p w:rsidR="00F732D4" w:rsidRPr="00321FCB" w:rsidRDefault="00F732D4" w:rsidP="00BD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7" w:type="dxa"/>
          </w:tcPr>
          <w:p w:rsidR="00F732D4" w:rsidRPr="00321FCB" w:rsidRDefault="00F732D4" w:rsidP="00BD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как социальная группа, особенности молодёжной субкультуры. 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rPr>
          <w:trHeight w:val="255"/>
        </w:trPr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 и норм поведения.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Этнические общности.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отношения, </w:t>
            </w:r>
            <w:proofErr w:type="spellStart"/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321FCB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конфликты, пути их разрешения.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Семья и брак. Работа с эссе.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 w:rsidP="00BD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Проблема неполных семей.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ритическое осмысление актуальной социальной информации, поступающей из разных источников, формулирование на этой основе собственных 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заключений и оценочных суждений.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Проблема неполных семей.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Современная демографическая ситуация в Российской Федерации. Религиозные объединения и организации в Российской Федерации.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Политика. </w:t>
            </w: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Политика как общественное явление.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Понятие власти.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87" w:type="dxa"/>
          </w:tcPr>
          <w:p w:rsidR="00F732D4" w:rsidRPr="00321FCB" w:rsidRDefault="00F732D4" w:rsidP="00593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Государство, его функции.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>абота с источниками социальной информации, с использованием современных средств коммуникации (включая ресурсы Интернета);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 w:rsidP="00BD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Типология политических режимов.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 xml:space="preserve">ешение познавательных и 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задач, отражающ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их типичные социальные ситуации.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Типология политических режимов.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Демократия, ее основные ценности и признаки.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 w:rsidP="00BD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движения. Работа со СМИ.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 w:rsidP="00BD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в политической системе общества.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в политической системе общества.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87" w:type="dxa"/>
          </w:tcPr>
          <w:p w:rsidR="00F732D4" w:rsidRPr="00321FCB" w:rsidRDefault="00F732D4" w:rsidP="00593658">
            <w:pPr>
              <w:tabs>
                <w:tab w:val="left" w:pos="132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Политическая идеология.</w:t>
            </w:r>
            <w:r w:rsidRPr="00321FCB">
              <w:rPr>
                <w:rFonts w:ascii="Times New Roman" w:hAnsi="Times New Roman"/>
                <w:sz w:val="24"/>
                <w:szCs w:val="24"/>
              </w:rPr>
              <w:t xml:space="preserve"> 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 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процесс, его особенности в Российской Федерации.</w:t>
            </w:r>
            <w:r w:rsidR="00D11CA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творческой  работы.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8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 в Российской Федерации.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560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8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 в Российской Федерации.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B3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4B92" w:rsidRPr="00321FCB" w:rsidRDefault="00AC4B92" w:rsidP="00A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23" w:rsidRPr="00321FCB" w:rsidRDefault="00AC4B92" w:rsidP="0059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 11 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7797"/>
        <w:gridCol w:w="1134"/>
      </w:tblGrid>
      <w:tr w:rsidR="00321FCB" w:rsidRPr="00321FCB" w:rsidTr="00593658">
        <w:trPr>
          <w:trHeight w:val="533"/>
        </w:trPr>
        <w:tc>
          <w:tcPr>
            <w:tcW w:w="850" w:type="dxa"/>
          </w:tcPr>
          <w:p w:rsidR="00321FCB" w:rsidRPr="00321FCB" w:rsidRDefault="00321FCB" w:rsidP="009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797" w:type="dxa"/>
          </w:tcPr>
          <w:p w:rsidR="00321FCB" w:rsidRPr="00321FCB" w:rsidRDefault="00321FCB" w:rsidP="005936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учебного курса. </w:t>
            </w:r>
            <w:r w:rsidR="00593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F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21FCB" w:rsidRPr="00321FCB" w:rsidRDefault="00593658" w:rsidP="009C7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321FCB" w:rsidRPr="00321FCB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часов.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 и факторные доходы.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Спрос и предложение.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Рыночные структуры.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Политика защиты конкуренции и антимонопольное законодательство.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бухгалтерские издержки и прибыль. 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Постоянные и переменные затраты.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Основные источники финансирования бизнеса.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Акции, облигации и другие ценные бумаги.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Фондовый рынок.</w:t>
            </w:r>
            <w:r w:rsidR="00D11CA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творческой  работы.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Основные принципы менеджмента.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Основы маркетинга.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>нализ современных общественных явлений и событий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Банковская система.</w:t>
            </w:r>
            <w:r w:rsidR="00D11CA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11CAD" w:rsidRPr="00593658">
              <w:rPr>
                <w:rFonts w:ascii="Times New Roman" w:hAnsi="Times New Roman" w:cs="Times New Roman"/>
                <w:sz w:val="24"/>
                <w:szCs w:val="24"/>
              </w:rPr>
              <w:t>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институты. Гарантия сохранности сбережений граждан при выборе инструментов накопления.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Виды, причины и последствия инфляции.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Рынок труда.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Безработица и государственная политика в области занятости. Моделирование ситуаций из реальной жизни. Ответственность граждан за риски, связанные с самостоятельным выбором финансовых услуг (внесение платежей при непредвиденных обстоятельствах (потеря работы, болезнь и т.п.).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экономике. 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Общественные блага. Работа с эссе.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Внешние эффекты.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Налоги, уплачиваемые предприятиями.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>ешение познавательных и практических задач, отражающ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их типичные социальные ситуации.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  <w:r w:rsidR="00D11CA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творческой  работы.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593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Государственный долг.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 xml:space="preserve">абота с источниками социальной информации, с 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современных средств коммуникации (включая ресурсы Интернета);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Понятие ВВП.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</w:t>
            </w:r>
            <w:r w:rsidRPr="00321F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Экономические циклы.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593658">
            <w:pPr>
              <w:pStyle w:val="a6"/>
              <w:jc w:val="both"/>
              <w:rPr>
                <w:sz w:val="24"/>
                <w:szCs w:val="24"/>
              </w:rPr>
            </w:pPr>
            <w:r w:rsidRPr="00321FCB">
              <w:rPr>
                <w:sz w:val="24"/>
                <w:szCs w:val="24"/>
              </w:rPr>
              <w:t xml:space="preserve">Основы денежной и бюджетной политики государства. Коррупция – фактор, препятствующий экономическому росту. Потери экономики от коррупции. Экономические издержки коррупции. Влияние коррупции на экономическую систему государства. Экономические предпосылки коррупционных явлений. 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Мировая экономика. Работа со СМИ.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международной торговли.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Глобальные экономические проблемы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экономики России (урок-диспут).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036C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32D4" w:rsidRPr="00321FCB" w:rsidRDefault="00F732D4" w:rsidP="0021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Российской Федерации.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регулирование общественных отношений. </w:t>
            </w: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российского права. 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97" w:type="dxa"/>
          </w:tcPr>
          <w:p w:rsidR="00F732D4" w:rsidRPr="00321FCB" w:rsidRDefault="00F732D4" w:rsidP="00D5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Законотворческий процесс в Российской Федерации.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>нализ современных общественных явлений и событий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Гражданство в Российской Федерации.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7" w:type="dxa"/>
          </w:tcPr>
          <w:p w:rsidR="00F732D4" w:rsidRPr="00321FCB" w:rsidRDefault="00F732D4" w:rsidP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система и избирательный процесс. 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выборах.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797" w:type="dxa"/>
          </w:tcPr>
          <w:p w:rsidR="00F732D4" w:rsidRPr="00321FCB" w:rsidRDefault="00F732D4" w:rsidP="00D5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обязанность, альтернативная гражданская служба.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>нализ современных общественных явлений и событий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налогоплательщиков. Работа со СМИ.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 и способы его защиты.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Экологические правонарушения.</w:t>
            </w:r>
            <w:r w:rsidR="00D11CA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11CAD" w:rsidRPr="00593658">
              <w:rPr>
                <w:rFonts w:ascii="Times New Roman" w:hAnsi="Times New Roman" w:cs="Times New Roman"/>
                <w:sz w:val="24"/>
                <w:szCs w:val="24"/>
              </w:rPr>
              <w:t>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Субъекты гражданского права.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7" w:type="dxa"/>
          </w:tcPr>
          <w:p w:rsidR="00F732D4" w:rsidRPr="00321FCB" w:rsidRDefault="00F732D4" w:rsidP="00D5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и правовой режим предпринимательской деятельности.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и правовой режим предпринимательской деятельности.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797" w:type="dxa"/>
          </w:tcPr>
          <w:p w:rsidR="00F732D4" w:rsidRPr="00321FCB" w:rsidRDefault="00F732D4" w:rsidP="0059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Имущественные права. Работа с источниками социальной информации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Право на интеллектуальную собственность.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ритическое осмысление актуальной социальной информации, поступающей из разных источников, формулирование на этой основе собственных 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заключений и оценочных суждений.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Наследование. Решение практических задач.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Неимущественные права: честь, достоинство, имя.</w:t>
            </w:r>
            <w:r w:rsidR="00D11CA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11CAD" w:rsidRPr="00593658">
              <w:rPr>
                <w:rFonts w:ascii="Times New Roman" w:hAnsi="Times New Roman" w:cs="Times New Roman"/>
                <w:sz w:val="24"/>
                <w:szCs w:val="24"/>
              </w:rPr>
              <w:t>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797" w:type="dxa"/>
          </w:tcPr>
          <w:p w:rsidR="00F732D4" w:rsidRPr="00321FCB" w:rsidRDefault="00F732D4" w:rsidP="002C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Способы защиты имущественных и неимущественных прав.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Порядок и условия заключения и расторжения брака.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супругов.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Правила приема в образовательные учреждения профессионального образования.</w:t>
            </w:r>
            <w:r w:rsidR="00D11CA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11CAD" w:rsidRPr="00593658">
              <w:rPr>
                <w:rFonts w:ascii="Times New Roman" w:hAnsi="Times New Roman" w:cs="Times New Roman"/>
                <w:sz w:val="24"/>
                <w:szCs w:val="24"/>
              </w:rPr>
              <w:t>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7797" w:type="dxa"/>
          </w:tcPr>
          <w:p w:rsidR="00F732D4" w:rsidRPr="00321FCB" w:rsidRDefault="00F732D4" w:rsidP="002C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Порядок оказания платных образовательных услуг.</w:t>
            </w:r>
            <w:r w:rsidR="00D11CA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11CAD" w:rsidRPr="00593658">
              <w:rPr>
                <w:rFonts w:ascii="Times New Roman" w:hAnsi="Times New Roman" w:cs="Times New Roman"/>
                <w:sz w:val="24"/>
                <w:szCs w:val="24"/>
              </w:rPr>
              <w:t>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Занятость и трудоустройство.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>ешение познавательных и практических задач, отражающ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их типичные социальные ситуации.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7" w:type="dxa"/>
          </w:tcPr>
          <w:p w:rsidR="00F732D4" w:rsidRPr="00321FCB" w:rsidRDefault="00F732D4" w:rsidP="002C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Порядок приема на работу, заключения и расторжения трудового договора.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732D4" w:rsidRPr="00321FCB" w:rsidRDefault="00F732D4" w:rsidP="002C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Порядок приема на работу, заключения и расторжения трудового договора.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защиты и социального обеспечения.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защиты и социального обеспечения.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Споры, порядок их рассмотрения.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ритическое осмысление актуальной социальной информации, поступающей из разных источников, формулирование на этой основе собственных 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заключений и оценочных суждений.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797" w:type="dxa"/>
          </w:tcPr>
          <w:p w:rsidR="00F732D4" w:rsidRPr="00321FCB" w:rsidRDefault="00F732D4" w:rsidP="00D11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Основные правила и принципы гражданского процесса.</w:t>
            </w:r>
            <w:r w:rsidR="00D11CAD" w:rsidRPr="0059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C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1CAD" w:rsidRPr="00593658">
              <w:rPr>
                <w:rFonts w:ascii="Times New Roman" w:hAnsi="Times New Roman" w:cs="Times New Roman"/>
                <w:sz w:val="24"/>
                <w:szCs w:val="24"/>
              </w:rPr>
              <w:t>ргументированная защита своей позиции, оппонирование иному мнению через участие в дискуссиях, диспутах, дебатах о с</w:t>
            </w:r>
            <w:r w:rsidR="00D11CAD">
              <w:rPr>
                <w:rFonts w:ascii="Times New Roman" w:hAnsi="Times New Roman" w:cs="Times New Roman"/>
                <w:sz w:val="24"/>
                <w:szCs w:val="24"/>
              </w:rPr>
              <w:t>овременных социальных проблемах.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7" w:type="dxa"/>
          </w:tcPr>
          <w:p w:rsidR="00F732D4" w:rsidRPr="00321FCB" w:rsidRDefault="00F732D4" w:rsidP="002C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административной юрисдикции.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>ешение познавательных и практических задач, отражающ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их типичные социальные ситуации.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797" w:type="dxa"/>
          </w:tcPr>
          <w:p w:rsidR="00F732D4" w:rsidRPr="00321FCB" w:rsidRDefault="00F732D4" w:rsidP="002C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процесса.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/>
                <w:bCs/>
                <w:sz w:val="24"/>
                <w:szCs w:val="24"/>
              </w:rPr>
              <w:t>Понятие коррупции. Коррупционные правонарушения: виды, ответственность. Правомерное поведение – как жизненный ориентир и ценность.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/>
                <w:bCs/>
                <w:sz w:val="24"/>
                <w:szCs w:val="24"/>
              </w:rPr>
              <w:t>Правовая основа противодействия коррупции. Меры по профилактике коррупции. Выявление и расследование коррупционных преступлений.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7" w:type="dxa"/>
          </w:tcPr>
          <w:p w:rsidR="00F732D4" w:rsidRPr="00321FCB" w:rsidRDefault="00F7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политика в сфере противодействия коррупции. Развитое правосознание и высокий уровень правовой культуры  - основа свободы личности.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797" w:type="dxa"/>
          </w:tcPr>
          <w:p w:rsidR="00F732D4" w:rsidRPr="00321FCB" w:rsidRDefault="00F732D4" w:rsidP="00F732D4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CB">
              <w:rPr>
                <w:rFonts w:ascii="Times New Roman" w:hAnsi="Times New Roman"/>
                <w:bCs/>
                <w:sz w:val="24"/>
                <w:szCs w:val="24"/>
              </w:rPr>
              <w:t xml:space="preserve">Мотивы коррупционного поведения. 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3658" w:rsidRPr="00593658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ритическое осмысление актуальной социальной информации, поступающей из разных источников, формулирование на этой основе собственных </w:t>
            </w:r>
            <w:r w:rsidR="00593658">
              <w:rPr>
                <w:rFonts w:ascii="Times New Roman" w:hAnsi="Times New Roman" w:cs="Times New Roman"/>
                <w:sz w:val="24"/>
                <w:szCs w:val="24"/>
              </w:rPr>
              <w:t>заключений и оценочных суждений.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2D4" w:rsidRPr="00321FCB" w:rsidTr="00593658">
        <w:tc>
          <w:tcPr>
            <w:tcW w:w="850" w:type="dxa"/>
          </w:tcPr>
          <w:p w:rsidR="00F732D4" w:rsidRPr="00321FCB" w:rsidRDefault="00F732D4" w:rsidP="00F7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797" w:type="dxa"/>
          </w:tcPr>
          <w:p w:rsidR="00F732D4" w:rsidRPr="00321FCB" w:rsidRDefault="00F732D4" w:rsidP="002C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B">
              <w:rPr>
                <w:rFonts w:ascii="Times New Roman" w:hAnsi="Times New Roman"/>
                <w:bCs/>
                <w:sz w:val="24"/>
                <w:szCs w:val="24"/>
              </w:rPr>
              <w:t>Мотивы коррупционного поведения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32D4" w:rsidRDefault="00F732D4" w:rsidP="00F732D4">
            <w:pPr>
              <w:jc w:val="center"/>
            </w:pPr>
            <w:r w:rsidRPr="0099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63C1" w:rsidRPr="00321FCB" w:rsidRDefault="007563C1">
      <w:pPr>
        <w:rPr>
          <w:rFonts w:ascii="Times New Roman" w:hAnsi="Times New Roman" w:cs="Times New Roman"/>
          <w:sz w:val="28"/>
          <w:szCs w:val="28"/>
        </w:rPr>
      </w:pPr>
    </w:p>
    <w:sectPr w:rsidR="007563C1" w:rsidRPr="00321FCB" w:rsidSect="002A57EB">
      <w:pgSz w:w="11906" w:h="16838"/>
      <w:pgMar w:top="1134" w:right="851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0DD5"/>
    <w:multiLevelType w:val="hybridMultilevel"/>
    <w:tmpl w:val="C39E28C8"/>
    <w:lvl w:ilvl="0" w:tplc="FC5E4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4931"/>
    <w:multiLevelType w:val="hybridMultilevel"/>
    <w:tmpl w:val="226A8CB0"/>
    <w:lvl w:ilvl="0" w:tplc="C2327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20C62"/>
    <w:multiLevelType w:val="hybridMultilevel"/>
    <w:tmpl w:val="673603DA"/>
    <w:lvl w:ilvl="0" w:tplc="25D6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62BB0"/>
    <w:multiLevelType w:val="hybridMultilevel"/>
    <w:tmpl w:val="F70E8B2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1C93090"/>
    <w:multiLevelType w:val="hybridMultilevel"/>
    <w:tmpl w:val="81B2F5EC"/>
    <w:lvl w:ilvl="0" w:tplc="1954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2A88"/>
    <w:multiLevelType w:val="hybridMultilevel"/>
    <w:tmpl w:val="B690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921ED"/>
    <w:multiLevelType w:val="hybridMultilevel"/>
    <w:tmpl w:val="221A9F6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04FC0"/>
    <w:multiLevelType w:val="hybridMultilevel"/>
    <w:tmpl w:val="920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36D2"/>
    <w:multiLevelType w:val="hybridMultilevel"/>
    <w:tmpl w:val="76262CB8"/>
    <w:lvl w:ilvl="0" w:tplc="EFECB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3410E"/>
    <w:multiLevelType w:val="hybridMultilevel"/>
    <w:tmpl w:val="EA10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5FC3"/>
    <w:multiLevelType w:val="hybridMultilevel"/>
    <w:tmpl w:val="C1C06A00"/>
    <w:lvl w:ilvl="0" w:tplc="D84A3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A6894"/>
    <w:multiLevelType w:val="hybridMultilevel"/>
    <w:tmpl w:val="105A9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03A9D"/>
    <w:multiLevelType w:val="hybridMultilevel"/>
    <w:tmpl w:val="91C019D4"/>
    <w:lvl w:ilvl="0" w:tplc="53764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02"/>
    <w:rsid w:val="000232F7"/>
    <w:rsid w:val="00032E84"/>
    <w:rsid w:val="00033695"/>
    <w:rsid w:val="00034361"/>
    <w:rsid w:val="00036CAB"/>
    <w:rsid w:val="00040770"/>
    <w:rsid w:val="00042210"/>
    <w:rsid w:val="0005004D"/>
    <w:rsid w:val="00055B04"/>
    <w:rsid w:val="00056011"/>
    <w:rsid w:val="000563F4"/>
    <w:rsid w:val="00065BFC"/>
    <w:rsid w:val="000870FF"/>
    <w:rsid w:val="00091201"/>
    <w:rsid w:val="000B4472"/>
    <w:rsid w:val="000C3C2A"/>
    <w:rsid w:val="000D051C"/>
    <w:rsid w:val="000E6ADA"/>
    <w:rsid w:val="000F0B1A"/>
    <w:rsid w:val="000F6EE3"/>
    <w:rsid w:val="00103FD8"/>
    <w:rsid w:val="001100ED"/>
    <w:rsid w:val="00123B5B"/>
    <w:rsid w:val="00134669"/>
    <w:rsid w:val="00134ED4"/>
    <w:rsid w:val="00162345"/>
    <w:rsid w:val="001677D3"/>
    <w:rsid w:val="00171367"/>
    <w:rsid w:val="00190877"/>
    <w:rsid w:val="001A4714"/>
    <w:rsid w:val="001A70E3"/>
    <w:rsid w:val="001C3BAB"/>
    <w:rsid w:val="001D08A4"/>
    <w:rsid w:val="001D51E1"/>
    <w:rsid w:val="001E6C6E"/>
    <w:rsid w:val="001F2915"/>
    <w:rsid w:val="0020255B"/>
    <w:rsid w:val="002064C0"/>
    <w:rsid w:val="0021131A"/>
    <w:rsid w:val="00211F43"/>
    <w:rsid w:val="002166E4"/>
    <w:rsid w:val="00224171"/>
    <w:rsid w:val="00225830"/>
    <w:rsid w:val="00232A81"/>
    <w:rsid w:val="002350A0"/>
    <w:rsid w:val="00235136"/>
    <w:rsid w:val="002353AE"/>
    <w:rsid w:val="00247D9A"/>
    <w:rsid w:val="00253304"/>
    <w:rsid w:val="0026387E"/>
    <w:rsid w:val="00265360"/>
    <w:rsid w:val="00271CCB"/>
    <w:rsid w:val="00277B79"/>
    <w:rsid w:val="002866D8"/>
    <w:rsid w:val="002A081A"/>
    <w:rsid w:val="002A57EB"/>
    <w:rsid w:val="002B4C08"/>
    <w:rsid w:val="002B50FC"/>
    <w:rsid w:val="002C4D8F"/>
    <w:rsid w:val="002D0620"/>
    <w:rsid w:val="002D3AC5"/>
    <w:rsid w:val="002E11CB"/>
    <w:rsid w:val="002E4565"/>
    <w:rsid w:val="002F33D6"/>
    <w:rsid w:val="002F58E8"/>
    <w:rsid w:val="00315897"/>
    <w:rsid w:val="00321FCB"/>
    <w:rsid w:val="00324120"/>
    <w:rsid w:val="003265CB"/>
    <w:rsid w:val="00327C69"/>
    <w:rsid w:val="0033178D"/>
    <w:rsid w:val="003317EE"/>
    <w:rsid w:val="00337094"/>
    <w:rsid w:val="00344470"/>
    <w:rsid w:val="0035282D"/>
    <w:rsid w:val="0036063E"/>
    <w:rsid w:val="003738AF"/>
    <w:rsid w:val="00376BAD"/>
    <w:rsid w:val="00377CBC"/>
    <w:rsid w:val="0038246C"/>
    <w:rsid w:val="003A6471"/>
    <w:rsid w:val="003B23A9"/>
    <w:rsid w:val="003B4F45"/>
    <w:rsid w:val="003B6499"/>
    <w:rsid w:val="003E4544"/>
    <w:rsid w:val="003F3A6E"/>
    <w:rsid w:val="003F432E"/>
    <w:rsid w:val="00400E9A"/>
    <w:rsid w:val="00405BF0"/>
    <w:rsid w:val="004100B0"/>
    <w:rsid w:val="00416D21"/>
    <w:rsid w:val="00423149"/>
    <w:rsid w:val="004234C9"/>
    <w:rsid w:val="00426AB2"/>
    <w:rsid w:val="004340DC"/>
    <w:rsid w:val="00447108"/>
    <w:rsid w:val="004576E1"/>
    <w:rsid w:val="00470419"/>
    <w:rsid w:val="004A0047"/>
    <w:rsid w:val="004A2F61"/>
    <w:rsid w:val="004C55DC"/>
    <w:rsid w:val="004C6E9F"/>
    <w:rsid w:val="004D335C"/>
    <w:rsid w:val="004D6A5D"/>
    <w:rsid w:val="00506C29"/>
    <w:rsid w:val="00513EA2"/>
    <w:rsid w:val="00514BCF"/>
    <w:rsid w:val="00520E38"/>
    <w:rsid w:val="00531519"/>
    <w:rsid w:val="00534F4E"/>
    <w:rsid w:val="00536D81"/>
    <w:rsid w:val="005408AB"/>
    <w:rsid w:val="00544597"/>
    <w:rsid w:val="00555B0F"/>
    <w:rsid w:val="005563C3"/>
    <w:rsid w:val="0056310F"/>
    <w:rsid w:val="00566822"/>
    <w:rsid w:val="00573C60"/>
    <w:rsid w:val="00577179"/>
    <w:rsid w:val="00585520"/>
    <w:rsid w:val="00593658"/>
    <w:rsid w:val="005958F6"/>
    <w:rsid w:val="00597751"/>
    <w:rsid w:val="005A38BA"/>
    <w:rsid w:val="005A77A9"/>
    <w:rsid w:val="005B33A4"/>
    <w:rsid w:val="005C2B90"/>
    <w:rsid w:val="005C4C9F"/>
    <w:rsid w:val="005D3328"/>
    <w:rsid w:val="005D481F"/>
    <w:rsid w:val="005E1F0B"/>
    <w:rsid w:val="005E3D68"/>
    <w:rsid w:val="005E660A"/>
    <w:rsid w:val="005F34FD"/>
    <w:rsid w:val="005F72F7"/>
    <w:rsid w:val="00604DC8"/>
    <w:rsid w:val="0060581A"/>
    <w:rsid w:val="00610227"/>
    <w:rsid w:val="00613BE3"/>
    <w:rsid w:val="00613D25"/>
    <w:rsid w:val="006603EA"/>
    <w:rsid w:val="00670263"/>
    <w:rsid w:val="00686C58"/>
    <w:rsid w:val="006946E4"/>
    <w:rsid w:val="00697C8B"/>
    <w:rsid w:val="006E43D1"/>
    <w:rsid w:val="006E5127"/>
    <w:rsid w:val="006E69BF"/>
    <w:rsid w:val="007014A4"/>
    <w:rsid w:val="00711655"/>
    <w:rsid w:val="00712CAD"/>
    <w:rsid w:val="00716B0E"/>
    <w:rsid w:val="007237B8"/>
    <w:rsid w:val="00737104"/>
    <w:rsid w:val="00744480"/>
    <w:rsid w:val="007563C1"/>
    <w:rsid w:val="00764449"/>
    <w:rsid w:val="007A055D"/>
    <w:rsid w:val="007A31DA"/>
    <w:rsid w:val="007B1728"/>
    <w:rsid w:val="007B467A"/>
    <w:rsid w:val="007D5907"/>
    <w:rsid w:val="00802B7B"/>
    <w:rsid w:val="00806342"/>
    <w:rsid w:val="00812D45"/>
    <w:rsid w:val="0081493C"/>
    <w:rsid w:val="00841D73"/>
    <w:rsid w:val="00846977"/>
    <w:rsid w:val="00855311"/>
    <w:rsid w:val="0086386B"/>
    <w:rsid w:val="00883244"/>
    <w:rsid w:val="008964EC"/>
    <w:rsid w:val="00897B31"/>
    <w:rsid w:val="008A3232"/>
    <w:rsid w:val="008A6FE0"/>
    <w:rsid w:val="008A71B6"/>
    <w:rsid w:val="008B66CB"/>
    <w:rsid w:val="008C5B48"/>
    <w:rsid w:val="008C5BB6"/>
    <w:rsid w:val="008D76CF"/>
    <w:rsid w:val="008D793A"/>
    <w:rsid w:val="00903E38"/>
    <w:rsid w:val="009059C9"/>
    <w:rsid w:val="00910B3F"/>
    <w:rsid w:val="00917075"/>
    <w:rsid w:val="00921290"/>
    <w:rsid w:val="00925173"/>
    <w:rsid w:val="009309D0"/>
    <w:rsid w:val="009334FC"/>
    <w:rsid w:val="00936778"/>
    <w:rsid w:val="0093755F"/>
    <w:rsid w:val="009478E2"/>
    <w:rsid w:val="00952075"/>
    <w:rsid w:val="00953F11"/>
    <w:rsid w:val="0096024D"/>
    <w:rsid w:val="0098276D"/>
    <w:rsid w:val="0099211F"/>
    <w:rsid w:val="009B214C"/>
    <w:rsid w:val="009B38EB"/>
    <w:rsid w:val="009B3A5E"/>
    <w:rsid w:val="009C64D3"/>
    <w:rsid w:val="009C7B27"/>
    <w:rsid w:val="009D2BBB"/>
    <w:rsid w:val="00A03190"/>
    <w:rsid w:val="00A03B2B"/>
    <w:rsid w:val="00A04F34"/>
    <w:rsid w:val="00A305B9"/>
    <w:rsid w:val="00A451A2"/>
    <w:rsid w:val="00A45E00"/>
    <w:rsid w:val="00A61613"/>
    <w:rsid w:val="00A62259"/>
    <w:rsid w:val="00A725C4"/>
    <w:rsid w:val="00A81349"/>
    <w:rsid w:val="00A83733"/>
    <w:rsid w:val="00A87795"/>
    <w:rsid w:val="00A91B22"/>
    <w:rsid w:val="00A91E1C"/>
    <w:rsid w:val="00A95A00"/>
    <w:rsid w:val="00A963B3"/>
    <w:rsid w:val="00AA2F03"/>
    <w:rsid w:val="00AB0661"/>
    <w:rsid w:val="00AB0EC0"/>
    <w:rsid w:val="00AB6741"/>
    <w:rsid w:val="00AC1800"/>
    <w:rsid w:val="00AC4B92"/>
    <w:rsid w:val="00AC707C"/>
    <w:rsid w:val="00AD41B8"/>
    <w:rsid w:val="00AE0519"/>
    <w:rsid w:val="00AE493C"/>
    <w:rsid w:val="00AF6037"/>
    <w:rsid w:val="00B002A1"/>
    <w:rsid w:val="00B146D1"/>
    <w:rsid w:val="00B16C23"/>
    <w:rsid w:val="00B17680"/>
    <w:rsid w:val="00B2441C"/>
    <w:rsid w:val="00B34DE0"/>
    <w:rsid w:val="00B42DF1"/>
    <w:rsid w:val="00B447E5"/>
    <w:rsid w:val="00B53E02"/>
    <w:rsid w:val="00B62B84"/>
    <w:rsid w:val="00B71550"/>
    <w:rsid w:val="00B739BC"/>
    <w:rsid w:val="00B7454F"/>
    <w:rsid w:val="00B8183B"/>
    <w:rsid w:val="00B91665"/>
    <w:rsid w:val="00B9633E"/>
    <w:rsid w:val="00BA5861"/>
    <w:rsid w:val="00BD1627"/>
    <w:rsid w:val="00BD6CAA"/>
    <w:rsid w:val="00BE08FB"/>
    <w:rsid w:val="00BE77FB"/>
    <w:rsid w:val="00BF4C63"/>
    <w:rsid w:val="00C01ED5"/>
    <w:rsid w:val="00C048FE"/>
    <w:rsid w:val="00C14360"/>
    <w:rsid w:val="00C1701C"/>
    <w:rsid w:val="00C472C6"/>
    <w:rsid w:val="00C74F43"/>
    <w:rsid w:val="00C755BC"/>
    <w:rsid w:val="00C76BB8"/>
    <w:rsid w:val="00C860FB"/>
    <w:rsid w:val="00C86EC4"/>
    <w:rsid w:val="00C95319"/>
    <w:rsid w:val="00C963D8"/>
    <w:rsid w:val="00CA625E"/>
    <w:rsid w:val="00CA7C98"/>
    <w:rsid w:val="00CB207A"/>
    <w:rsid w:val="00CB508F"/>
    <w:rsid w:val="00CB6615"/>
    <w:rsid w:val="00CD0881"/>
    <w:rsid w:val="00CD4E4F"/>
    <w:rsid w:val="00CE1490"/>
    <w:rsid w:val="00CF574C"/>
    <w:rsid w:val="00D05DF5"/>
    <w:rsid w:val="00D06128"/>
    <w:rsid w:val="00D06673"/>
    <w:rsid w:val="00D11CAD"/>
    <w:rsid w:val="00D32268"/>
    <w:rsid w:val="00D52E6E"/>
    <w:rsid w:val="00D5414D"/>
    <w:rsid w:val="00D562C7"/>
    <w:rsid w:val="00D56FC2"/>
    <w:rsid w:val="00D657E5"/>
    <w:rsid w:val="00D81BB0"/>
    <w:rsid w:val="00D93053"/>
    <w:rsid w:val="00D9666D"/>
    <w:rsid w:val="00DA1316"/>
    <w:rsid w:val="00DA51FF"/>
    <w:rsid w:val="00DC0908"/>
    <w:rsid w:val="00DD4014"/>
    <w:rsid w:val="00DD4BF3"/>
    <w:rsid w:val="00DE3D56"/>
    <w:rsid w:val="00DF7936"/>
    <w:rsid w:val="00E053F8"/>
    <w:rsid w:val="00E17771"/>
    <w:rsid w:val="00E27229"/>
    <w:rsid w:val="00E33507"/>
    <w:rsid w:val="00E408F2"/>
    <w:rsid w:val="00E448AD"/>
    <w:rsid w:val="00E5155A"/>
    <w:rsid w:val="00E54554"/>
    <w:rsid w:val="00E60889"/>
    <w:rsid w:val="00E730CC"/>
    <w:rsid w:val="00E74153"/>
    <w:rsid w:val="00E769D9"/>
    <w:rsid w:val="00E80337"/>
    <w:rsid w:val="00E9466C"/>
    <w:rsid w:val="00EC1AD3"/>
    <w:rsid w:val="00EC4102"/>
    <w:rsid w:val="00ED071D"/>
    <w:rsid w:val="00ED4463"/>
    <w:rsid w:val="00EE2505"/>
    <w:rsid w:val="00EE2F52"/>
    <w:rsid w:val="00EE471F"/>
    <w:rsid w:val="00EE5ED7"/>
    <w:rsid w:val="00EF74AA"/>
    <w:rsid w:val="00F050D0"/>
    <w:rsid w:val="00F17238"/>
    <w:rsid w:val="00F210F1"/>
    <w:rsid w:val="00F230A1"/>
    <w:rsid w:val="00F416C2"/>
    <w:rsid w:val="00F732D4"/>
    <w:rsid w:val="00F73F16"/>
    <w:rsid w:val="00F9285C"/>
    <w:rsid w:val="00F93149"/>
    <w:rsid w:val="00F95CB3"/>
    <w:rsid w:val="00FC63A8"/>
    <w:rsid w:val="00FD3D19"/>
    <w:rsid w:val="00FD55E7"/>
    <w:rsid w:val="00FD6BA9"/>
    <w:rsid w:val="00FD71E9"/>
    <w:rsid w:val="00FE23F6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37932-3167-41B8-9659-D6202702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"/>
    <w:basedOn w:val="a0"/>
    <w:uiPriority w:val="99"/>
    <w:rsid w:val="0004221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a4">
    <w:name w:val="Основной текст_"/>
    <w:basedOn w:val="a0"/>
    <w:link w:val="1"/>
    <w:uiPriority w:val="99"/>
    <w:locked/>
    <w:rsid w:val="000422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42210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uiPriority w:val="99"/>
    <w:rsid w:val="0004221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pt">
    <w:name w:val="Основной текст + 9 pt"/>
    <w:basedOn w:val="a4"/>
    <w:uiPriority w:val="99"/>
    <w:rsid w:val="0004221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table" w:customStyle="1" w:styleId="10">
    <w:name w:val="Сетка таблицы1"/>
    <w:basedOn w:val="a1"/>
    <w:next w:val="a3"/>
    <w:uiPriority w:val="59"/>
    <w:rsid w:val="001A4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4714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rsid w:val="00A0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03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F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5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593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</cp:lastModifiedBy>
  <cp:revision>8</cp:revision>
  <cp:lastPrinted>2018-01-18T12:43:00Z</cp:lastPrinted>
  <dcterms:created xsi:type="dcterms:W3CDTF">2018-01-26T17:55:00Z</dcterms:created>
  <dcterms:modified xsi:type="dcterms:W3CDTF">2019-06-24T09:20:00Z</dcterms:modified>
</cp:coreProperties>
</file>