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3770BC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3770BC" w:rsidRPr="00995F76" w:rsidRDefault="003770BC" w:rsidP="00E9492D">
            <w:pPr>
              <w:jc w:val="center"/>
              <w:rPr>
                <w:sz w:val="28"/>
                <w:szCs w:val="28"/>
              </w:rPr>
            </w:pPr>
            <w:r w:rsidRPr="00995F76">
              <w:rPr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3770BC" w:rsidRPr="00995F76" w:rsidRDefault="003770BC" w:rsidP="00E949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5F76">
              <w:rPr>
                <w:sz w:val="28"/>
              </w:rPr>
              <w:t xml:space="preserve">униципальное </w:t>
            </w:r>
            <w:proofErr w:type="gramStart"/>
            <w:r w:rsidRPr="00995F76">
              <w:rPr>
                <w:sz w:val="28"/>
              </w:rPr>
              <w:t>автономное  общеобразовательное</w:t>
            </w:r>
            <w:proofErr w:type="gramEnd"/>
            <w:r w:rsidRPr="00995F76">
              <w:rPr>
                <w:sz w:val="28"/>
              </w:rPr>
              <w:t xml:space="preserve"> учреждение </w:t>
            </w:r>
          </w:p>
          <w:p w:rsidR="003770BC" w:rsidRPr="00995F76" w:rsidRDefault="003770BC" w:rsidP="00E9492D">
            <w:pPr>
              <w:jc w:val="center"/>
              <w:rPr>
                <w:sz w:val="28"/>
              </w:rPr>
            </w:pPr>
            <w:r w:rsidRPr="00995F76">
              <w:rPr>
                <w:sz w:val="28"/>
              </w:rPr>
              <w:t>«Средняя общеобразовательная школа № 19»</w:t>
            </w:r>
          </w:p>
          <w:p w:rsidR="003770BC" w:rsidRPr="00995F76" w:rsidRDefault="003770BC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3770BC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3770BC" w:rsidRPr="00516006" w:rsidRDefault="003770BC" w:rsidP="00E9492D"/>
        </w:tc>
        <w:tc>
          <w:tcPr>
            <w:tcW w:w="2693" w:type="dxa"/>
            <w:shd w:val="clear" w:color="auto" w:fill="auto"/>
          </w:tcPr>
          <w:p w:rsidR="003770BC" w:rsidRPr="00995F76" w:rsidRDefault="003770BC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Утвержден</w:t>
            </w:r>
            <w:r>
              <w:rPr>
                <w:rFonts w:eastAsia="Courier New"/>
                <w:color w:val="000000"/>
                <w:lang w:bidi="ru-RU"/>
              </w:rPr>
              <w:t>а</w:t>
            </w:r>
          </w:p>
          <w:p w:rsidR="003770BC" w:rsidRPr="00995F76" w:rsidRDefault="003770BC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 xml:space="preserve">Приказом директора </w:t>
            </w:r>
          </w:p>
          <w:p w:rsidR="003770BC" w:rsidRPr="00995F76" w:rsidRDefault="003770BC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Средней школы № 19</w:t>
            </w:r>
          </w:p>
          <w:p w:rsidR="003770BC" w:rsidRPr="00516006" w:rsidRDefault="003770BC" w:rsidP="00E9492D">
            <w:proofErr w:type="gramStart"/>
            <w:r>
              <w:t>№  139</w:t>
            </w:r>
            <w:proofErr w:type="gramEnd"/>
            <w:r>
              <w:t>/2</w:t>
            </w:r>
            <w:r w:rsidRPr="00C4746C">
              <w:t xml:space="preserve"> от </w:t>
            </w:r>
            <w:r>
              <w:t>30.05.</w:t>
            </w:r>
            <w:r w:rsidRPr="00C4746C">
              <w:t>2019г</w:t>
            </w:r>
          </w:p>
          <w:p w:rsidR="003770BC" w:rsidRPr="00516006" w:rsidRDefault="003770BC" w:rsidP="00E9492D">
            <w:pPr>
              <w:rPr>
                <w:b/>
              </w:rPr>
            </w:pPr>
          </w:p>
        </w:tc>
      </w:tr>
    </w:tbl>
    <w:p w:rsidR="006E3FBF" w:rsidRPr="00516006" w:rsidRDefault="006E3FBF" w:rsidP="006E3FBF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E3FBF" w:rsidRPr="00516006" w:rsidRDefault="006E3FBF" w:rsidP="006E3FBF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E3FBF" w:rsidRPr="00516006" w:rsidRDefault="006E3FBF" w:rsidP="006E3FBF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E3FBF" w:rsidRPr="00516006" w:rsidRDefault="006E3FBF" w:rsidP="006E3FBF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E3FBF" w:rsidRPr="00516006" w:rsidRDefault="006E3FBF" w:rsidP="006E3FBF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E3FBF" w:rsidRPr="00516006" w:rsidRDefault="006E3FBF" w:rsidP="006E3FBF">
      <w:pPr>
        <w:rPr>
          <w:rFonts w:eastAsia="Calibri"/>
          <w:sz w:val="28"/>
          <w:szCs w:val="28"/>
          <w:lang w:eastAsia="en-US"/>
        </w:rPr>
      </w:pPr>
      <w:r w:rsidRPr="00516006">
        <w:t xml:space="preserve">                          </w:t>
      </w:r>
      <w:r w:rsidRPr="00516006">
        <w:rPr>
          <w:rFonts w:eastAsia="Calibri"/>
          <w:sz w:val="28"/>
          <w:szCs w:val="28"/>
          <w:lang w:eastAsia="en-US"/>
        </w:rPr>
        <w:t xml:space="preserve"> </w:t>
      </w:r>
    </w:p>
    <w:p w:rsidR="006E3FBF" w:rsidRPr="00516006" w:rsidRDefault="006E3FBF" w:rsidP="006E3FBF">
      <w:pPr>
        <w:rPr>
          <w:rFonts w:eastAsia="Calibri"/>
          <w:sz w:val="28"/>
          <w:szCs w:val="28"/>
          <w:lang w:eastAsia="en-US"/>
        </w:rPr>
      </w:pPr>
    </w:p>
    <w:p w:rsidR="006E3FBF" w:rsidRPr="00516006" w:rsidRDefault="006E3FBF" w:rsidP="006E3FBF">
      <w:pPr>
        <w:rPr>
          <w:rFonts w:eastAsia="Calibri"/>
          <w:sz w:val="28"/>
          <w:szCs w:val="28"/>
          <w:lang w:eastAsia="en-US"/>
        </w:rPr>
      </w:pPr>
    </w:p>
    <w:p w:rsidR="006E3FBF" w:rsidRPr="00516006" w:rsidRDefault="006E3FBF" w:rsidP="006E3FBF">
      <w:pPr>
        <w:jc w:val="center"/>
        <w:rPr>
          <w:rFonts w:eastAsia="Calibri"/>
          <w:sz w:val="28"/>
          <w:szCs w:val="28"/>
          <w:lang w:eastAsia="en-US"/>
        </w:rPr>
      </w:pPr>
    </w:p>
    <w:p w:rsidR="006E3FBF" w:rsidRPr="00516006" w:rsidRDefault="006E3FBF" w:rsidP="006E3FBF">
      <w:pPr>
        <w:jc w:val="center"/>
        <w:rPr>
          <w:rFonts w:eastAsia="Calibri"/>
          <w:lang w:eastAsia="en-US"/>
        </w:rPr>
      </w:pPr>
    </w:p>
    <w:p w:rsidR="006E3FBF" w:rsidRPr="00516006" w:rsidRDefault="006E3FBF" w:rsidP="006E3FBF">
      <w:pPr>
        <w:jc w:val="center"/>
        <w:rPr>
          <w:rFonts w:eastAsia="Calibri"/>
          <w:lang w:eastAsia="en-US"/>
        </w:rPr>
      </w:pPr>
    </w:p>
    <w:p w:rsidR="006E3FBF" w:rsidRPr="00516006" w:rsidRDefault="006E3FBF" w:rsidP="006E3FBF">
      <w:pPr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>Рабочая программа  по предмету:</w:t>
      </w:r>
    </w:p>
    <w:p w:rsidR="006E3FBF" w:rsidRPr="00516006" w:rsidRDefault="006E3FBF" w:rsidP="006E3FBF">
      <w:pPr>
        <w:jc w:val="center"/>
        <w:rPr>
          <w:rFonts w:eastAsia="Calibri"/>
          <w:sz w:val="28"/>
          <w:szCs w:val="28"/>
          <w:lang w:eastAsia="en-US"/>
        </w:rPr>
      </w:pPr>
    </w:p>
    <w:p w:rsidR="006E3FBF" w:rsidRPr="00516006" w:rsidRDefault="006E3FBF" w:rsidP="006E3FBF">
      <w:pPr>
        <w:spacing w:line="36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ПРАВО</w:t>
      </w:r>
    </w:p>
    <w:p w:rsidR="006E3FBF" w:rsidRPr="00516006" w:rsidRDefault="006E3FBF" w:rsidP="006E3FBF">
      <w:pPr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10-11</w:t>
      </w:r>
      <w:r w:rsidRPr="00516006">
        <w:rPr>
          <w:rFonts w:eastAsia="Calibri"/>
          <w:sz w:val="36"/>
          <w:szCs w:val="28"/>
          <w:lang w:eastAsia="en-US"/>
        </w:rPr>
        <w:t xml:space="preserve">  класс</w:t>
      </w:r>
    </w:p>
    <w:p w:rsidR="006E3FBF" w:rsidRPr="00516006" w:rsidRDefault="006E3FBF" w:rsidP="006E3FBF">
      <w:pPr>
        <w:jc w:val="center"/>
        <w:rPr>
          <w:rFonts w:eastAsia="Calibri"/>
          <w:lang w:eastAsia="en-US"/>
        </w:rPr>
      </w:pPr>
    </w:p>
    <w:p w:rsidR="006E3FBF" w:rsidRPr="00516006" w:rsidRDefault="006E3FBF" w:rsidP="006E3FBF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E3FBF" w:rsidRPr="00516006" w:rsidRDefault="006E3FBF" w:rsidP="006E3FBF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E3FBF" w:rsidRPr="00516006" w:rsidRDefault="006E3FBF" w:rsidP="006E3FBF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6E3FBF" w:rsidRPr="00516006" w:rsidRDefault="006E3FBF" w:rsidP="006E3FBF">
      <w:pPr>
        <w:jc w:val="right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FBF" w:rsidRPr="00516006" w:rsidRDefault="006E3FBF" w:rsidP="006E3FBF">
      <w:pPr>
        <w:ind w:left="2832" w:firstLine="708"/>
        <w:jc w:val="right"/>
        <w:rPr>
          <w:rFonts w:eastAsia="Calibri"/>
          <w:sz w:val="28"/>
          <w:szCs w:val="28"/>
          <w:lang w:eastAsia="en-US"/>
        </w:rPr>
      </w:pPr>
    </w:p>
    <w:p w:rsidR="006E3FBF" w:rsidRPr="00516006" w:rsidRDefault="006E3FBF" w:rsidP="006E3FBF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6E3FBF" w:rsidRPr="00516006" w:rsidRDefault="006E3FBF" w:rsidP="006E3FBF">
      <w:pPr>
        <w:ind w:left="2832" w:firstLine="708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</w:t>
      </w:r>
    </w:p>
    <w:p w:rsidR="006E3FBF" w:rsidRPr="00516006" w:rsidRDefault="006E3FBF" w:rsidP="006E3FBF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6E3FBF" w:rsidRPr="00516006" w:rsidRDefault="006E3FBF" w:rsidP="006E3FBF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6E3FBF" w:rsidRPr="00516006" w:rsidRDefault="006E3FBF" w:rsidP="006E3FBF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6E3FBF" w:rsidRPr="00516006" w:rsidRDefault="006E3FBF" w:rsidP="006E3FBF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6E3FBF" w:rsidRDefault="006E3FBF" w:rsidP="006E3FBF">
      <w:pPr>
        <w:rPr>
          <w:rFonts w:eastAsia="Calibri"/>
          <w:sz w:val="28"/>
          <w:szCs w:val="28"/>
          <w:lang w:eastAsia="en-US"/>
        </w:rPr>
      </w:pPr>
    </w:p>
    <w:p w:rsidR="006E3FBF" w:rsidRDefault="006E3FBF" w:rsidP="006E3FBF">
      <w:pPr>
        <w:rPr>
          <w:rFonts w:eastAsia="Calibri"/>
          <w:sz w:val="28"/>
          <w:szCs w:val="28"/>
          <w:lang w:eastAsia="en-US"/>
        </w:rPr>
      </w:pPr>
    </w:p>
    <w:p w:rsidR="006E3FBF" w:rsidRPr="00516006" w:rsidRDefault="006E3FBF" w:rsidP="006E3FBF">
      <w:pPr>
        <w:rPr>
          <w:rFonts w:eastAsia="Calibri"/>
          <w:sz w:val="28"/>
          <w:szCs w:val="28"/>
          <w:lang w:eastAsia="en-US"/>
        </w:rPr>
      </w:pPr>
    </w:p>
    <w:p w:rsidR="006E3FBF" w:rsidRDefault="006E3FBF" w:rsidP="006E3FBF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FB1AF0" w:rsidRPr="00516006" w:rsidRDefault="00FB1AF0" w:rsidP="006E3FBF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6E3FBF" w:rsidRPr="00516006" w:rsidRDefault="006E3FBF" w:rsidP="006E3FBF">
      <w:pPr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                                  Каменск-Уральский</w:t>
      </w:r>
    </w:p>
    <w:p w:rsidR="00A310ED" w:rsidRPr="00A310ED" w:rsidRDefault="00A310ED" w:rsidP="00A310ED">
      <w:pPr>
        <w:spacing w:before="240"/>
        <w:jc w:val="center"/>
        <w:rPr>
          <w:rFonts w:eastAsia="Calibri"/>
          <w:b/>
          <w:bCs/>
        </w:rPr>
      </w:pPr>
      <w:bookmarkStart w:id="0" w:name="_GoBack"/>
      <w:bookmarkEnd w:id="0"/>
      <w:r w:rsidRPr="00A310ED">
        <w:rPr>
          <w:rFonts w:eastAsia="Calibri"/>
          <w:b/>
          <w:bCs/>
        </w:rPr>
        <w:lastRenderedPageBreak/>
        <w:t>Пояснительная записка</w:t>
      </w:r>
    </w:p>
    <w:p w:rsidR="00A310ED" w:rsidRPr="00A310ED" w:rsidRDefault="00A310ED" w:rsidP="00A310ED">
      <w:pPr>
        <w:spacing w:before="240"/>
        <w:jc w:val="both"/>
        <w:rPr>
          <w:rFonts w:eastAsia="Calibri"/>
          <w:bCs/>
        </w:rPr>
      </w:pPr>
      <w:r w:rsidRPr="00A310ED">
        <w:rPr>
          <w:rFonts w:eastAsia="Calibri"/>
          <w:bCs/>
        </w:rPr>
        <w:t xml:space="preserve">Программа составлена на основе: </w:t>
      </w:r>
    </w:p>
    <w:p w:rsidR="00A310ED" w:rsidRPr="00A310ED" w:rsidRDefault="00A310ED" w:rsidP="00A310ED">
      <w:pPr>
        <w:pStyle w:val="a4"/>
        <w:numPr>
          <w:ilvl w:val="0"/>
          <w:numId w:val="3"/>
        </w:numPr>
        <w:spacing w:line="276" w:lineRule="auto"/>
        <w:jc w:val="both"/>
        <w:rPr>
          <w:rFonts w:eastAsia="Calibri"/>
        </w:rPr>
      </w:pPr>
      <w:r w:rsidRPr="00A310ED">
        <w:rPr>
          <w:rFonts w:eastAsia="Calibri"/>
        </w:rPr>
        <w:t>Федерального компонента государственного стандарта среднего (полного) общего образования</w:t>
      </w:r>
      <w:r w:rsidRPr="00A310ED">
        <w:rPr>
          <w:rFonts w:eastAsia="Calibri"/>
          <w:bCs/>
        </w:rPr>
        <w:t xml:space="preserve"> (</w:t>
      </w:r>
      <w:r w:rsidRPr="00A310ED">
        <w:rPr>
          <w:rFonts w:eastAsia="Calibri"/>
        </w:rPr>
        <w:t>Приказ Минобразования России от 05.03.2004 N 1089)</w:t>
      </w:r>
    </w:p>
    <w:p w:rsidR="00A310ED" w:rsidRPr="00A310ED" w:rsidRDefault="00A310ED" w:rsidP="00A310ED">
      <w:pPr>
        <w:pStyle w:val="a4"/>
        <w:numPr>
          <w:ilvl w:val="0"/>
          <w:numId w:val="3"/>
        </w:numPr>
        <w:spacing w:line="276" w:lineRule="auto"/>
        <w:jc w:val="both"/>
        <w:rPr>
          <w:b/>
          <w:bCs/>
          <w:kern w:val="36"/>
        </w:rPr>
      </w:pPr>
      <w:r w:rsidRPr="00BC4C63">
        <w:t>Примерной программы сред</w:t>
      </w:r>
      <w:r w:rsidRPr="00BC4C63">
        <w:softHyphen/>
        <w:t xml:space="preserve">него (полного) общего образования </w:t>
      </w:r>
      <w:r w:rsidRPr="00A310ED">
        <w:t>по праву</w:t>
      </w:r>
      <w:r w:rsidR="009D68A3">
        <w:t xml:space="preserve"> (базовый уровень)</w:t>
      </w:r>
    </w:p>
    <w:p w:rsidR="00A310ED" w:rsidRPr="004A5F83" w:rsidRDefault="003770BC" w:rsidP="00A310ED">
      <w:pPr>
        <w:spacing w:before="240"/>
        <w:contextualSpacing/>
        <w:rPr>
          <w:b/>
        </w:rPr>
      </w:pPr>
      <w:hyperlink r:id="rId5" w:history="1">
        <w:r w:rsidR="00A310ED" w:rsidRPr="004A5F83">
          <w:rPr>
            <w:b/>
          </w:rPr>
          <w:t>Обязательный минимум содержания основных образовательных программ</w:t>
        </w:r>
      </w:hyperlink>
      <w:bookmarkStart w:id="1" w:name="51306"/>
      <w:bookmarkEnd w:id="1"/>
    </w:p>
    <w:p w:rsidR="00A310ED" w:rsidRDefault="00B70F31" w:rsidP="00B70F31">
      <w:pPr>
        <w:spacing w:before="100" w:beforeAutospacing="1" w:after="100" w:afterAutospacing="1" w:line="276" w:lineRule="auto"/>
        <w:jc w:val="both"/>
        <w:outlineLvl w:val="4"/>
      </w:pPr>
      <w:r w:rsidRPr="00475AE7">
        <w:t>Право в системе социальных норм. Система российского права. Законотворческий процесс в России.</w:t>
      </w:r>
    </w:p>
    <w:p w:rsidR="00B70F31" w:rsidRDefault="00B70F31" w:rsidP="00B70F31">
      <w:pPr>
        <w:spacing w:before="100" w:beforeAutospacing="1" w:after="100" w:afterAutospacing="1" w:line="276" w:lineRule="auto"/>
        <w:jc w:val="both"/>
        <w:outlineLvl w:val="4"/>
      </w:pPr>
      <w:r w:rsidRPr="00475AE7">
        <w:t>Гражданство в Российской Федерации. Избирательная система и избирательный процесс. Воинская обязанность, альтернативная гражданская служба. Права и обязанности налогоплательщиков.</w:t>
      </w:r>
      <w:r w:rsidRPr="00475AE7">
        <w:br/>
      </w:r>
      <w:r w:rsidRPr="00475AE7">
        <w:br/>
        <w:t>Право на благоприятную окружающую среду и способы его защиты. Экологические правонарушения.</w:t>
      </w:r>
      <w:r w:rsidRPr="00475AE7">
        <w:br/>
      </w:r>
      <w:r w:rsidRPr="00475AE7">
        <w:br/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</w:t>
      </w:r>
      <w:r w:rsidR="004F227E">
        <w:rPr>
          <w:noProof/>
        </w:rPr>
        <mc:AlternateContent>
          <mc:Choice Requires="wps">
            <w:drawing>
              <wp:inline distT="0" distB="0" distL="0" distR="0">
                <wp:extent cx="73025" cy="190500"/>
                <wp:effectExtent l="0" t="0" r="3175" b="0"/>
                <wp:docPr id="2" name="AutoShape 48" descr="Описание: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6DEA44" id="AutoShape 48" o:spid="_x0000_s1026" alt="Описание: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23 июня 2015 года)" style="width: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" filled="f" stroked="f">
                <o:lock v:ext="edit" aspectratio="t"/>
                <w10:anchorlock/>
              </v:rect>
            </w:pict>
          </mc:Fallback>
        </mc:AlternateContent>
      </w:r>
      <w:r w:rsidRPr="00475AE7">
        <w:t>. Наследование. Несущественные права: честь, достоинство, имя. Способы защиты имущественных и неимущественных прав.</w:t>
      </w:r>
    </w:p>
    <w:p w:rsidR="00B70F31" w:rsidRDefault="00B70F31" w:rsidP="00B70F31">
      <w:pPr>
        <w:spacing w:before="100" w:beforeAutospacing="1" w:after="100" w:afterAutospacing="1" w:line="276" w:lineRule="auto"/>
        <w:jc w:val="both"/>
        <w:outlineLvl w:val="4"/>
      </w:pPr>
      <w:r w:rsidRPr="00475AE7">
        <w:t>Порядок и условия заключения и расторжения брака. Правовое регулирование отношений супругов.</w:t>
      </w:r>
      <w:r w:rsidRPr="00475AE7">
        <w:br/>
      </w:r>
      <w:r w:rsidRPr="00475AE7">
        <w:br/>
        <w:t>Правила приема в образовательные учреждения профессионального образования. Порядок оказания дополнительных платных образованных услуг.</w:t>
      </w:r>
    </w:p>
    <w:p w:rsidR="00B70F31" w:rsidRDefault="00B70F31" w:rsidP="00B70F31">
      <w:pPr>
        <w:spacing w:before="100" w:beforeAutospacing="1" w:after="100" w:afterAutospacing="1" w:line="276" w:lineRule="auto"/>
        <w:jc w:val="both"/>
        <w:outlineLvl w:val="4"/>
      </w:pPr>
      <w:r w:rsidRPr="00475AE7"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  <w:r w:rsidRPr="00475AE7">
        <w:br/>
      </w:r>
      <w:r w:rsidRPr="00475AE7">
        <w:br/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B70F31" w:rsidRPr="00475AE7" w:rsidRDefault="00B70F31" w:rsidP="00B70F31">
      <w:pPr>
        <w:spacing w:before="100" w:beforeAutospacing="1" w:after="100" w:afterAutospacing="1" w:line="276" w:lineRule="auto"/>
        <w:jc w:val="both"/>
        <w:outlineLvl w:val="4"/>
        <w:rPr>
          <w:b/>
          <w:bCs/>
        </w:rPr>
      </w:pPr>
      <w:r w:rsidRPr="00475AE7">
        <w:t>Международная защита прав человека в условиях мирного и военного времени.</w:t>
      </w:r>
    </w:p>
    <w:p w:rsidR="00B70F31" w:rsidRPr="00A310ED" w:rsidRDefault="00B70F31" w:rsidP="00B70F31">
      <w:pPr>
        <w:spacing w:before="100" w:beforeAutospacing="1" w:after="100" w:afterAutospacing="1" w:line="276" w:lineRule="auto"/>
        <w:jc w:val="both"/>
        <w:outlineLvl w:val="4"/>
        <w:rPr>
          <w:b/>
          <w:bCs/>
          <w:i/>
        </w:rPr>
      </w:pPr>
      <w:r w:rsidRPr="00A310ED">
        <w:rPr>
          <w:b/>
          <w:bCs/>
          <w:i/>
        </w:rPr>
        <w:t>Опыт познавательной и практической деятельности</w:t>
      </w:r>
    </w:p>
    <w:p w:rsidR="00B70F31" w:rsidRDefault="00B70F31" w:rsidP="00B70F31">
      <w:pPr>
        <w:spacing w:before="100" w:beforeAutospacing="1" w:after="100" w:afterAutospacing="1" w:line="276" w:lineRule="auto"/>
        <w:jc w:val="both"/>
        <w:outlineLvl w:val="4"/>
      </w:pPr>
      <w:r w:rsidRPr="00475AE7">
        <w:t>- Самостоятельный поиск, анализ и применение полученной правовой информации;</w:t>
      </w:r>
      <w:r w:rsidRPr="00475AE7">
        <w:br/>
        <w:t>- разбор текстов отдельных нормативных правовых актов с точки зрения реализации и защиты прав человека, гражданина, избирателя, собственника, потребителя, работника, налогоплательщика;</w:t>
      </w:r>
      <w:r w:rsidRPr="00475AE7">
        <w:br/>
        <w:t>- формулирование и защита собственной точки зрения с использованием правовых норм;</w:t>
      </w:r>
      <w:r w:rsidRPr="00475AE7">
        <w:br/>
      </w:r>
      <w:r w:rsidRPr="00475AE7">
        <w:lastRenderedPageBreak/>
        <w:t>- применение полученных знаний для определения соответствующего закону способа поведения и порядка действий в конкретных ситуациях;</w:t>
      </w:r>
    </w:p>
    <w:p w:rsidR="00B70F31" w:rsidRDefault="00B70F31" w:rsidP="00B70F31">
      <w:pPr>
        <w:spacing w:before="100" w:beforeAutospacing="1" w:after="100" w:afterAutospacing="1" w:line="276" w:lineRule="auto"/>
        <w:jc w:val="both"/>
        <w:outlineLvl w:val="4"/>
      </w:pPr>
      <w:r w:rsidRPr="00475AE7">
        <w:t>- оценка собственных действий и действий других людей с точки зрения соответствия их действующему законодательству.</w:t>
      </w:r>
    </w:p>
    <w:p w:rsidR="00314EF7" w:rsidRPr="00FC088B" w:rsidRDefault="00314EF7" w:rsidP="00314EF7">
      <w:pPr>
        <w:pStyle w:val="Default"/>
        <w:jc w:val="center"/>
        <w:rPr>
          <w:rFonts w:ascii="Times New Roman" w:hAnsi="Times New Roman" w:cs="Times New Roman"/>
          <w:b/>
        </w:rPr>
      </w:pPr>
      <w:r w:rsidRPr="00FC088B">
        <w:rPr>
          <w:rFonts w:ascii="Times New Roman" w:hAnsi="Times New Roman" w:cs="Times New Roman"/>
          <w:b/>
        </w:rPr>
        <w:t>Требования к уровню подготовки выпускников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В результате изучения права на базовом уровне ученик должен: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знать/понимать: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уметь: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приводить примеры: различных видов правоотношений, правонарушений, ответственности;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</w:rPr>
      </w:pPr>
      <w:r w:rsidRPr="00FC088B">
        <w:rPr>
          <w:rFonts w:ascii="Times New Roman" w:hAnsi="Times New Roman" w:cs="Times New Roman"/>
        </w:rPr>
        <w:t xml:space="preserve">- поиска, первичного анализа и использования правовой информации; обращения в надлежащие органы за квалифицированной юридической помощью;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088B">
        <w:rPr>
          <w:rFonts w:ascii="Times New Roman" w:hAnsi="Times New Roman" w:cs="Times New Roman"/>
          <w:color w:val="auto"/>
        </w:rPr>
        <w:t xml:space="preserve">- анализа норм закона с точки зрения конкретных условий их реализации;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088B">
        <w:rPr>
          <w:rFonts w:ascii="Times New Roman" w:hAnsi="Times New Roman" w:cs="Times New Roman"/>
          <w:color w:val="auto"/>
        </w:rPr>
        <w:t xml:space="preserve"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088B">
        <w:rPr>
          <w:rFonts w:ascii="Times New Roman" w:hAnsi="Times New Roman" w:cs="Times New Roman"/>
          <w:color w:val="auto"/>
        </w:rPr>
        <w:t xml:space="preserve">- изложения и аргументации собственных суждений о происходящих событиях и явлениях с точки зрения права;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088B">
        <w:rPr>
          <w:rFonts w:ascii="Times New Roman" w:hAnsi="Times New Roman" w:cs="Times New Roman"/>
          <w:color w:val="auto"/>
        </w:rPr>
        <w:t xml:space="preserve">- решения правовых задач (на примерах конкретных ситуаций); </w:t>
      </w:r>
    </w:p>
    <w:p w:rsidR="00314EF7" w:rsidRPr="00FC088B" w:rsidRDefault="00314EF7" w:rsidP="00314E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C088B">
        <w:rPr>
          <w:rFonts w:ascii="Times New Roman" w:hAnsi="Times New Roman" w:cs="Times New Roman"/>
          <w:color w:val="auto"/>
        </w:rPr>
        <w:t>- понимания взаимосвязи учебного предмета с особенностями профессий и профессиональной деятельности, в основе которых лежат знания</w:t>
      </w:r>
      <w:r>
        <w:rPr>
          <w:rFonts w:ascii="Times New Roman" w:hAnsi="Times New Roman" w:cs="Times New Roman"/>
          <w:color w:val="auto"/>
        </w:rPr>
        <w:t xml:space="preserve"> по данному учебному предмету.  </w:t>
      </w:r>
      <w:r w:rsidRPr="00FC088B">
        <w:rPr>
          <w:rFonts w:ascii="Times New Roman" w:hAnsi="Times New Roman" w:cs="Times New Roman"/>
          <w:i/>
          <w:color w:val="auto"/>
        </w:rPr>
        <w:t xml:space="preserve">(абзац введен Приказом </w:t>
      </w:r>
      <w:proofErr w:type="spellStart"/>
      <w:r w:rsidRPr="00FC088B">
        <w:rPr>
          <w:rFonts w:ascii="Times New Roman" w:hAnsi="Times New Roman" w:cs="Times New Roman"/>
          <w:i/>
          <w:color w:val="auto"/>
        </w:rPr>
        <w:t>Минобрнауки</w:t>
      </w:r>
      <w:proofErr w:type="spellEnd"/>
      <w:r w:rsidRPr="00FC088B">
        <w:rPr>
          <w:rFonts w:ascii="Times New Roman" w:hAnsi="Times New Roman" w:cs="Times New Roman"/>
          <w:i/>
          <w:color w:val="auto"/>
        </w:rPr>
        <w:t xml:space="preserve"> России от 10.11.2011 N 2643)</w:t>
      </w:r>
    </w:p>
    <w:p w:rsidR="00314EF7" w:rsidRDefault="00314EF7" w:rsidP="00A310ED">
      <w:pPr>
        <w:spacing w:line="276" w:lineRule="auto"/>
        <w:ind w:hanging="142"/>
        <w:jc w:val="center"/>
        <w:rPr>
          <w:b/>
        </w:rPr>
      </w:pPr>
    </w:p>
    <w:p w:rsidR="00B70F31" w:rsidRPr="007D3A0D" w:rsidRDefault="00A310ED" w:rsidP="00A310ED">
      <w:pPr>
        <w:spacing w:line="276" w:lineRule="auto"/>
        <w:ind w:hanging="142"/>
        <w:jc w:val="center"/>
        <w:rPr>
          <w:b/>
        </w:rPr>
      </w:pPr>
      <w:r w:rsidRPr="007D3A0D">
        <w:rPr>
          <w:b/>
        </w:rPr>
        <w:t>Календарно - т</w:t>
      </w:r>
      <w:r w:rsidR="00B70F31" w:rsidRPr="007D3A0D">
        <w:rPr>
          <w:b/>
        </w:rPr>
        <w:t>ематическое планирование</w:t>
      </w:r>
      <w:r w:rsidRPr="007D3A0D">
        <w:rPr>
          <w:b/>
        </w:rPr>
        <w:t xml:space="preserve">  </w:t>
      </w:r>
      <w:r w:rsidR="00B70F31" w:rsidRPr="007D3A0D">
        <w:rPr>
          <w:b/>
        </w:rPr>
        <w:t>10 класс.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654"/>
        <w:gridCol w:w="1276"/>
      </w:tblGrid>
      <w:tr w:rsidR="007D3A0D" w:rsidRPr="007D3A0D" w:rsidTr="00A310ED">
        <w:trPr>
          <w:trHeight w:val="529"/>
        </w:trPr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  <w:rPr>
                <w:b/>
              </w:rPr>
            </w:pPr>
            <w:r w:rsidRPr="007D3A0D">
              <w:rPr>
                <w:b/>
              </w:rPr>
              <w:t>№ п./п.</w:t>
            </w:r>
          </w:p>
        </w:tc>
        <w:tc>
          <w:tcPr>
            <w:tcW w:w="7654" w:type="dxa"/>
          </w:tcPr>
          <w:p w:rsidR="008E6B40" w:rsidRPr="007D3A0D" w:rsidRDefault="008E6B40" w:rsidP="00A310ED">
            <w:pPr>
              <w:rPr>
                <w:b/>
              </w:rPr>
            </w:pPr>
            <w:r w:rsidRPr="007D3A0D">
              <w:rPr>
                <w:b/>
              </w:rPr>
              <w:t xml:space="preserve">Раздел учебного курса. </w:t>
            </w:r>
            <w:r w:rsidR="009D68A3">
              <w:rPr>
                <w:b/>
              </w:rPr>
              <w:t xml:space="preserve"> </w:t>
            </w:r>
            <w:r w:rsidRPr="007D3A0D">
              <w:rPr>
                <w:b/>
              </w:rPr>
              <w:t>Тема урока</w:t>
            </w:r>
          </w:p>
        </w:tc>
        <w:tc>
          <w:tcPr>
            <w:tcW w:w="1276" w:type="dxa"/>
          </w:tcPr>
          <w:p w:rsidR="008E6B40" w:rsidRPr="007D3A0D" w:rsidRDefault="008E6B40" w:rsidP="00A310ED">
            <w:pPr>
              <w:ind w:firstLine="34"/>
              <w:jc w:val="both"/>
              <w:rPr>
                <w:b/>
              </w:rPr>
            </w:pPr>
            <w:r w:rsidRPr="007D3A0D">
              <w:rPr>
                <w:b/>
                <w:sz w:val="28"/>
              </w:rPr>
              <w:t>к</w:t>
            </w:r>
            <w:r w:rsidRPr="007D3A0D">
              <w:rPr>
                <w:b/>
              </w:rPr>
              <w:t>оличество часов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</w:pPr>
            <w:r w:rsidRPr="007D3A0D">
              <w:t>1</w:t>
            </w:r>
          </w:p>
        </w:tc>
        <w:tc>
          <w:tcPr>
            <w:tcW w:w="7654" w:type="dxa"/>
          </w:tcPr>
          <w:p w:rsidR="008E6B40" w:rsidRPr="007D3A0D" w:rsidRDefault="009D68A3" w:rsidP="00A310ED">
            <w:pPr>
              <w:ind w:firstLine="35"/>
              <w:jc w:val="both"/>
            </w:pPr>
            <w:r w:rsidRPr="007D3A0D">
              <w:rPr>
                <w:rStyle w:val="12pt"/>
                <w:b/>
                <w:color w:val="auto"/>
              </w:rPr>
              <w:t>Роль права в жизни человека и общества.</w:t>
            </w:r>
            <w:r>
              <w:rPr>
                <w:rStyle w:val="12pt"/>
                <w:b/>
                <w:color w:val="auto"/>
              </w:rPr>
              <w:t xml:space="preserve"> </w:t>
            </w:r>
            <w:r w:rsidR="008E6B40" w:rsidRPr="007D3A0D">
              <w:rPr>
                <w:rStyle w:val="9"/>
                <w:color w:val="auto"/>
                <w:sz w:val="24"/>
                <w:szCs w:val="24"/>
              </w:rPr>
              <w:t>Право в системе социальных норм.</w:t>
            </w:r>
          </w:p>
        </w:tc>
        <w:tc>
          <w:tcPr>
            <w:tcW w:w="1276" w:type="dxa"/>
          </w:tcPr>
          <w:p w:rsidR="008E6B40" w:rsidRPr="007D3A0D" w:rsidRDefault="009D68A3" w:rsidP="009D68A3">
            <w:pPr>
              <w:ind w:firstLine="34"/>
              <w:jc w:val="center"/>
            </w:pPr>
            <w:r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</w:pPr>
            <w:r w:rsidRPr="007D3A0D">
              <w:lastRenderedPageBreak/>
              <w:t>2</w:t>
            </w:r>
          </w:p>
        </w:tc>
        <w:tc>
          <w:tcPr>
            <w:tcW w:w="7654" w:type="dxa"/>
          </w:tcPr>
          <w:p w:rsidR="008E6B40" w:rsidRPr="007D3A0D" w:rsidRDefault="008E6B40" w:rsidP="00A310ED">
            <w:pPr>
              <w:ind w:firstLine="35"/>
              <w:jc w:val="both"/>
            </w:pPr>
            <w:r w:rsidRPr="007D3A0D">
              <w:rPr>
                <w:rStyle w:val="9"/>
                <w:color w:val="auto"/>
                <w:sz w:val="24"/>
                <w:szCs w:val="24"/>
              </w:rPr>
              <w:t>Особенности и закономерности возникновения права.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</w:pPr>
            <w:r w:rsidRPr="007D3A0D">
              <w:t>3</w:t>
            </w:r>
          </w:p>
        </w:tc>
        <w:tc>
          <w:tcPr>
            <w:tcW w:w="7654" w:type="dxa"/>
          </w:tcPr>
          <w:p w:rsidR="008E6B40" w:rsidRPr="007D3A0D" w:rsidRDefault="008E6B40" w:rsidP="00A310ED">
            <w:pPr>
              <w:ind w:firstLine="35"/>
              <w:jc w:val="both"/>
            </w:pPr>
            <w:r w:rsidRPr="007D3A0D">
              <w:rPr>
                <w:rStyle w:val="9"/>
                <w:color w:val="auto"/>
                <w:sz w:val="24"/>
                <w:szCs w:val="24"/>
              </w:rPr>
              <w:t>Принципы, аксиомы и презумпции права.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</w:pPr>
            <w:r w:rsidRPr="007D3A0D">
              <w:t>4</w:t>
            </w:r>
          </w:p>
        </w:tc>
        <w:tc>
          <w:tcPr>
            <w:tcW w:w="7654" w:type="dxa"/>
          </w:tcPr>
          <w:p w:rsidR="008E6B40" w:rsidRPr="007E5C3C" w:rsidRDefault="008E6B40" w:rsidP="007E5C3C">
            <w:pPr>
              <w:pStyle w:val="1"/>
              <w:shd w:val="clear" w:color="auto" w:fill="auto"/>
              <w:ind w:firstLine="35"/>
              <w:rPr>
                <w:sz w:val="24"/>
                <w:szCs w:val="24"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Система регулирования общественных</w:t>
            </w:r>
            <w:r w:rsidR="007E5C3C">
              <w:rPr>
                <w:rStyle w:val="9"/>
                <w:color w:val="auto"/>
                <w:sz w:val="24"/>
                <w:szCs w:val="24"/>
              </w:rPr>
              <w:t xml:space="preserve"> </w:t>
            </w:r>
            <w:r w:rsidRPr="007D3A0D">
              <w:rPr>
                <w:rStyle w:val="9"/>
                <w:color w:val="auto"/>
                <w:sz w:val="24"/>
                <w:szCs w:val="24"/>
              </w:rPr>
              <w:t>отношений.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</w:pPr>
            <w:r w:rsidRPr="007D3A0D">
              <w:t>5</w:t>
            </w:r>
          </w:p>
        </w:tc>
        <w:tc>
          <w:tcPr>
            <w:tcW w:w="7654" w:type="dxa"/>
          </w:tcPr>
          <w:p w:rsidR="008E6B40" w:rsidRPr="007D3A0D" w:rsidRDefault="009D68A3" w:rsidP="00A310ED">
            <w:pPr>
              <w:ind w:firstLine="35"/>
              <w:jc w:val="both"/>
            </w:pPr>
            <w:r w:rsidRPr="007D3A0D">
              <w:rPr>
                <w:b/>
              </w:rPr>
              <w:t xml:space="preserve">Теоретические основы права как системы. </w:t>
            </w:r>
            <w:r w:rsidR="008E6B40" w:rsidRPr="007D3A0D">
              <w:rPr>
                <w:rStyle w:val="9"/>
                <w:color w:val="auto"/>
                <w:sz w:val="24"/>
                <w:szCs w:val="24"/>
              </w:rPr>
              <w:t>Система российского права.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</w:pPr>
            <w:r w:rsidRPr="007D3A0D">
              <w:t>6</w:t>
            </w:r>
          </w:p>
        </w:tc>
        <w:tc>
          <w:tcPr>
            <w:tcW w:w="7654" w:type="dxa"/>
          </w:tcPr>
          <w:p w:rsidR="008E6B40" w:rsidRPr="007D3A0D" w:rsidRDefault="008E6B40" w:rsidP="00A310ED">
            <w:pPr>
              <w:ind w:firstLine="35"/>
              <w:jc w:val="both"/>
            </w:pPr>
            <w:r w:rsidRPr="007D3A0D">
              <w:t>Законотворческий процесс в России.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</w:pPr>
            <w:r w:rsidRPr="007D3A0D">
              <w:t>7</w:t>
            </w:r>
          </w:p>
        </w:tc>
        <w:tc>
          <w:tcPr>
            <w:tcW w:w="7654" w:type="dxa"/>
          </w:tcPr>
          <w:p w:rsidR="008E6B40" w:rsidRPr="007D3A0D" w:rsidRDefault="008E6B40" w:rsidP="00A310ED">
            <w:pPr>
              <w:ind w:firstLine="35"/>
              <w:jc w:val="both"/>
            </w:pPr>
            <w:r w:rsidRPr="007D3A0D">
              <w:rPr>
                <w:rStyle w:val="9"/>
                <w:color w:val="auto"/>
                <w:sz w:val="24"/>
                <w:szCs w:val="24"/>
              </w:rPr>
              <w:t>Формы права.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</w:pPr>
            <w:r w:rsidRPr="007D3A0D">
              <w:t>8</w:t>
            </w:r>
          </w:p>
        </w:tc>
        <w:tc>
          <w:tcPr>
            <w:tcW w:w="7654" w:type="dxa"/>
          </w:tcPr>
          <w:p w:rsidR="008E6B40" w:rsidRPr="007D3A0D" w:rsidRDefault="008E6B40" w:rsidP="00A310ED">
            <w:pPr>
              <w:ind w:firstLine="35"/>
              <w:jc w:val="both"/>
              <w:rPr>
                <w:b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Действие норм права во времени, в пространстве и по кругу лиц.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</w:pPr>
            <w:r w:rsidRPr="007D3A0D">
              <w:t>9</w:t>
            </w:r>
          </w:p>
        </w:tc>
        <w:tc>
          <w:tcPr>
            <w:tcW w:w="7654" w:type="dxa"/>
          </w:tcPr>
          <w:p w:rsidR="008E6B40" w:rsidRPr="007D3A0D" w:rsidRDefault="008E6B40" w:rsidP="00A310ED">
            <w:pPr>
              <w:pStyle w:val="2"/>
              <w:shd w:val="clear" w:color="auto" w:fill="auto"/>
              <w:spacing w:after="60"/>
              <w:ind w:firstLine="35"/>
              <w:rPr>
                <w:color w:val="auto"/>
                <w:sz w:val="24"/>
                <w:szCs w:val="24"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Реализация права.</w:t>
            </w:r>
            <w:r w:rsidR="009D68A3">
              <w:t xml:space="preserve"> Р</w:t>
            </w:r>
            <w:r w:rsidR="009D68A3" w:rsidRPr="00475AE7">
              <w:t>азбор текстов отдельных нормативных правовых актов с точки зрения реализации и защиты прав человека, гражданина, избирателя, собственника, потребителя, работника, налогоплательщ</w:t>
            </w:r>
            <w:r w:rsidR="009D68A3">
              <w:t>ика.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</w:pPr>
            <w:r w:rsidRPr="007D3A0D">
              <w:t>10</w:t>
            </w:r>
          </w:p>
        </w:tc>
        <w:tc>
          <w:tcPr>
            <w:tcW w:w="7654" w:type="dxa"/>
          </w:tcPr>
          <w:p w:rsidR="008E6B40" w:rsidRPr="007D3A0D" w:rsidRDefault="008E6B40" w:rsidP="00A310ED">
            <w:pPr>
              <w:ind w:firstLine="35"/>
              <w:jc w:val="both"/>
              <w:rPr>
                <w:b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Толкование права: задачи и особенности.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9D68A3" w:rsidP="009D68A3">
            <w:pPr>
              <w:ind w:hanging="142"/>
              <w:jc w:val="center"/>
            </w:pPr>
            <w:r>
              <w:t>11</w:t>
            </w:r>
          </w:p>
        </w:tc>
        <w:tc>
          <w:tcPr>
            <w:tcW w:w="7654" w:type="dxa"/>
          </w:tcPr>
          <w:p w:rsidR="008E6B40" w:rsidRPr="007D3A0D" w:rsidRDefault="009D68A3" w:rsidP="00A310ED">
            <w:pPr>
              <w:ind w:firstLine="35"/>
              <w:jc w:val="both"/>
            </w:pPr>
            <w:r w:rsidRPr="007D3A0D">
              <w:rPr>
                <w:b/>
              </w:rPr>
              <w:t xml:space="preserve">Правоотношения и правовая культура. </w:t>
            </w:r>
            <w:r w:rsidR="008E6B40" w:rsidRPr="007D3A0D">
              <w:rPr>
                <w:rStyle w:val="9"/>
                <w:color w:val="auto"/>
                <w:sz w:val="24"/>
                <w:szCs w:val="24"/>
              </w:rPr>
              <w:t>Правоотношения и их виды.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12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  <w:rPr>
                <w:b/>
              </w:rPr>
            </w:pPr>
            <w:r w:rsidRPr="007D3A0D">
              <w:rPr>
                <w:b/>
              </w:rPr>
              <w:t xml:space="preserve">Правоотношения и правовая культура. </w:t>
            </w:r>
            <w:r w:rsidRPr="007D3A0D">
              <w:rPr>
                <w:rStyle w:val="9"/>
                <w:color w:val="auto"/>
                <w:sz w:val="24"/>
                <w:szCs w:val="24"/>
              </w:rPr>
              <w:t>Правоотношения и их виды.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8E6B40" w:rsidP="00A310ED">
            <w:pPr>
              <w:ind w:hanging="142"/>
              <w:jc w:val="center"/>
            </w:pPr>
            <w:r w:rsidRPr="007D3A0D">
              <w:t>13</w:t>
            </w:r>
          </w:p>
        </w:tc>
        <w:tc>
          <w:tcPr>
            <w:tcW w:w="7654" w:type="dxa"/>
          </w:tcPr>
          <w:p w:rsidR="008E6B40" w:rsidRPr="007D3A0D" w:rsidRDefault="008E6B40" w:rsidP="00A310ED">
            <w:pPr>
              <w:pStyle w:val="2"/>
              <w:shd w:val="clear" w:color="auto" w:fill="auto"/>
              <w:ind w:firstLine="35"/>
              <w:jc w:val="both"/>
              <w:rPr>
                <w:color w:val="auto"/>
                <w:sz w:val="24"/>
                <w:szCs w:val="24"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Правонарушения и их характеристика.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852" w:type="dxa"/>
          </w:tcPr>
          <w:p w:rsidR="008E6B40" w:rsidRPr="007D3A0D" w:rsidRDefault="009D68A3" w:rsidP="009D68A3">
            <w:pPr>
              <w:ind w:hanging="142"/>
              <w:jc w:val="center"/>
            </w:pPr>
            <w:r>
              <w:t>14</w:t>
            </w:r>
          </w:p>
        </w:tc>
        <w:tc>
          <w:tcPr>
            <w:tcW w:w="7654" w:type="dxa"/>
          </w:tcPr>
          <w:p w:rsidR="008E6B40" w:rsidRPr="007D3A0D" w:rsidRDefault="008E6B40" w:rsidP="00A310ED">
            <w:pPr>
              <w:pStyle w:val="2"/>
              <w:shd w:val="clear" w:color="auto" w:fill="auto"/>
              <w:ind w:firstLine="35"/>
              <w:rPr>
                <w:color w:val="auto"/>
                <w:sz w:val="24"/>
                <w:szCs w:val="24"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Юридическая ответственность.</w:t>
            </w:r>
            <w:r w:rsidR="009D68A3">
              <w:t xml:space="preserve"> Ф</w:t>
            </w:r>
            <w:r w:rsidR="009D68A3" w:rsidRPr="00475AE7">
              <w:t>ормулирование и защита собственной точки зрения с использованием правовых норм</w:t>
            </w:r>
            <w:r w:rsidR="009D68A3">
              <w:t>.</w:t>
            </w:r>
          </w:p>
        </w:tc>
        <w:tc>
          <w:tcPr>
            <w:tcW w:w="1276" w:type="dxa"/>
          </w:tcPr>
          <w:p w:rsidR="008E6B40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15</w:t>
            </w:r>
          </w:p>
        </w:tc>
        <w:tc>
          <w:tcPr>
            <w:tcW w:w="7654" w:type="dxa"/>
          </w:tcPr>
          <w:p w:rsidR="009D68A3" w:rsidRPr="007D3A0D" w:rsidRDefault="009D68A3" w:rsidP="005A57D6">
            <w:pPr>
              <w:pStyle w:val="2"/>
              <w:shd w:val="clear" w:color="auto" w:fill="auto"/>
              <w:ind w:firstLine="35"/>
              <w:rPr>
                <w:color w:val="auto"/>
                <w:sz w:val="24"/>
                <w:szCs w:val="24"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Юридическая ответственность.</w:t>
            </w:r>
            <w:r>
              <w:t xml:space="preserve"> Ф</w:t>
            </w:r>
            <w:r w:rsidRPr="00475AE7">
              <w:t>ормулирование и защита собственной точки зрения с использованием правовых норм</w:t>
            </w:r>
            <w:r>
              <w:t>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16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  <w:rPr>
                <w:b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Правосознание и правовая культура.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17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pStyle w:val="2"/>
              <w:shd w:val="clear" w:color="auto" w:fill="auto"/>
              <w:ind w:firstLine="35"/>
              <w:rPr>
                <w:rStyle w:val="9"/>
                <w:color w:val="auto"/>
                <w:sz w:val="24"/>
                <w:szCs w:val="24"/>
              </w:rPr>
            </w:pPr>
            <w:r w:rsidRPr="007D3A0D">
              <w:rPr>
                <w:rStyle w:val="12pt"/>
                <w:color w:val="auto"/>
              </w:rPr>
              <w:t>П</w:t>
            </w:r>
            <w:r w:rsidRPr="007D3A0D">
              <w:rPr>
                <w:rStyle w:val="9"/>
                <w:color w:val="auto"/>
                <w:sz w:val="24"/>
                <w:szCs w:val="24"/>
              </w:rPr>
              <w:t>равовые системы современности.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18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pStyle w:val="2"/>
              <w:shd w:val="clear" w:color="auto" w:fill="auto"/>
              <w:ind w:firstLine="35"/>
              <w:rPr>
                <w:rStyle w:val="12pt"/>
                <w:color w:val="auto"/>
              </w:rPr>
            </w:pPr>
            <w:r w:rsidRPr="007D3A0D">
              <w:rPr>
                <w:rStyle w:val="12pt"/>
                <w:color w:val="auto"/>
              </w:rPr>
              <w:t>Повторительно-обобщающий урок.  Решение задач с применением полученных знаний для определения соответствующего закону способа поведения и порядка действий в конкретных ситуациях.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34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19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pStyle w:val="2"/>
              <w:shd w:val="clear" w:color="auto" w:fill="auto"/>
              <w:ind w:firstLine="35"/>
              <w:jc w:val="both"/>
              <w:rPr>
                <w:color w:val="auto"/>
                <w:sz w:val="24"/>
                <w:szCs w:val="24"/>
              </w:rPr>
            </w:pPr>
            <w:r w:rsidRPr="007D3A0D">
              <w:rPr>
                <w:rStyle w:val="12pt"/>
                <w:b/>
                <w:color w:val="auto"/>
              </w:rPr>
              <w:t xml:space="preserve">Государство и право. </w:t>
            </w:r>
            <w:r w:rsidRPr="007D3A0D">
              <w:rPr>
                <w:rStyle w:val="9"/>
                <w:color w:val="auto"/>
                <w:sz w:val="24"/>
                <w:szCs w:val="24"/>
              </w:rPr>
              <w:t>Понятие государства и его признаки.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tabs>
                <w:tab w:val="left" w:pos="459"/>
              </w:tabs>
              <w:ind w:firstLine="34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20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pStyle w:val="2"/>
              <w:shd w:val="clear" w:color="auto" w:fill="auto"/>
              <w:ind w:firstLine="35"/>
              <w:rPr>
                <w:color w:val="auto"/>
                <w:sz w:val="24"/>
                <w:szCs w:val="24"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Теории</w:t>
            </w:r>
            <w:r w:rsidRPr="007D3A0D">
              <w:rPr>
                <w:color w:val="auto"/>
                <w:sz w:val="24"/>
                <w:szCs w:val="24"/>
              </w:rPr>
              <w:t xml:space="preserve"> </w:t>
            </w:r>
            <w:r w:rsidRPr="007D3A0D">
              <w:rPr>
                <w:rStyle w:val="9"/>
                <w:color w:val="auto"/>
                <w:sz w:val="24"/>
                <w:szCs w:val="24"/>
              </w:rPr>
              <w:t>происхождения государства.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tabs>
                <w:tab w:val="left" w:pos="459"/>
              </w:tabs>
              <w:ind w:firstLine="34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21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pStyle w:val="2"/>
              <w:shd w:val="clear" w:color="auto" w:fill="auto"/>
              <w:ind w:firstLine="35"/>
              <w:rPr>
                <w:color w:val="auto"/>
                <w:sz w:val="24"/>
                <w:szCs w:val="24"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Сущность и функции государства.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tabs>
                <w:tab w:val="left" w:pos="459"/>
              </w:tabs>
              <w:ind w:firstLine="34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22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  <w:rPr>
                <w:b/>
              </w:rPr>
            </w:pPr>
            <w:r w:rsidRPr="007D3A0D">
              <w:t>Форма государства.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23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</w:pPr>
            <w:r w:rsidRPr="007D3A0D">
              <w:rPr>
                <w:rStyle w:val="9"/>
                <w:color w:val="auto"/>
                <w:sz w:val="24"/>
                <w:szCs w:val="24"/>
              </w:rPr>
              <w:t>Организация власти и управления в стране.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24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</w:pPr>
            <w:r w:rsidRPr="007D3A0D">
              <w:rPr>
                <w:rStyle w:val="9"/>
                <w:color w:val="auto"/>
                <w:sz w:val="24"/>
                <w:szCs w:val="24"/>
              </w:rPr>
              <w:t>Правовое государство и его сущность.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9D68A3">
            <w:pPr>
              <w:ind w:hanging="142"/>
              <w:jc w:val="center"/>
            </w:pPr>
            <w:r>
              <w:t>25</w:t>
            </w:r>
          </w:p>
        </w:tc>
        <w:tc>
          <w:tcPr>
            <w:tcW w:w="7654" w:type="dxa"/>
          </w:tcPr>
          <w:p w:rsidR="009D68A3" w:rsidRPr="007D3A0D" w:rsidRDefault="009D68A3" w:rsidP="009D68A3">
            <w:pPr>
              <w:ind w:firstLine="35"/>
              <w:jc w:val="both"/>
            </w:pPr>
            <w:r w:rsidRPr="007D3A0D">
              <w:rPr>
                <w:rStyle w:val="9"/>
                <w:color w:val="auto"/>
                <w:sz w:val="24"/>
                <w:szCs w:val="24"/>
              </w:rPr>
              <w:t xml:space="preserve">Конституция РФ - основной закон государства. 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26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  <w:rPr>
                <w:rStyle w:val="9"/>
                <w:color w:val="auto"/>
                <w:sz w:val="24"/>
                <w:szCs w:val="24"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Конституционное судопроизводство. Разбор текста нормативного акта.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27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pStyle w:val="2"/>
              <w:shd w:val="clear" w:color="auto" w:fill="auto"/>
              <w:ind w:firstLine="35"/>
              <w:rPr>
                <w:color w:val="auto"/>
                <w:sz w:val="24"/>
                <w:szCs w:val="24"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Гражданство в Российской Федерации.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9D68A3">
            <w:pPr>
              <w:ind w:hanging="142"/>
              <w:jc w:val="center"/>
            </w:pPr>
            <w:r>
              <w:t>28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</w:pPr>
            <w:r w:rsidRPr="007D3A0D">
              <w:t>Правовой статус человека в демократическом правовом государстве.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29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</w:pPr>
            <w:r w:rsidRPr="007D3A0D">
              <w:t>Правовой статус человека в демократическом правовом государстве.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30</w:t>
            </w:r>
          </w:p>
        </w:tc>
        <w:tc>
          <w:tcPr>
            <w:tcW w:w="7654" w:type="dxa"/>
          </w:tcPr>
          <w:p w:rsidR="009D68A3" w:rsidRPr="007D3A0D" w:rsidRDefault="009D68A3" w:rsidP="009D68A3">
            <w:pPr>
              <w:ind w:firstLine="35"/>
              <w:jc w:val="both"/>
            </w:pPr>
            <w:r w:rsidRPr="007D3A0D">
              <w:t>Избирательная система и избирательный процесс.</w:t>
            </w:r>
            <w:r w:rsidRPr="00475AE7">
              <w:t xml:space="preserve"> </w:t>
            </w:r>
            <w:r>
              <w:t>Р</w:t>
            </w:r>
            <w:r w:rsidRPr="00475AE7">
              <w:t xml:space="preserve">азбор текстов отдельных нормативных правовых актов с точки зрения реализации и защиты прав </w:t>
            </w:r>
            <w:r>
              <w:t>избирателя.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9D68A3">
            <w:pPr>
              <w:ind w:hanging="142"/>
              <w:jc w:val="center"/>
            </w:pPr>
            <w:r>
              <w:t>31</w:t>
            </w:r>
          </w:p>
        </w:tc>
        <w:tc>
          <w:tcPr>
            <w:tcW w:w="7654" w:type="dxa"/>
          </w:tcPr>
          <w:p w:rsidR="009D68A3" w:rsidRPr="007D3A0D" w:rsidRDefault="009D68A3" w:rsidP="009D68A3">
            <w:pPr>
              <w:ind w:firstLine="35"/>
              <w:jc w:val="both"/>
            </w:pPr>
            <w:r w:rsidRPr="007D3A0D">
              <w:rPr>
                <w:rStyle w:val="9"/>
                <w:color w:val="auto"/>
                <w:sz w:val="24"/>
                <w:szCs w:val="24"/>
              </w:rPr>
              <w:t xml:space="preserve">Зашита прав человека в государстве. 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32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  <w:rPr>
                <w:rStyle w:val="9"/>
                <w:color w:val="auto"/>
                <w:sz w:val="24"/>
                <w:szCs w:val="24"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Государственная политика в сфере противодействия коррупции.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33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</w:pPr>
            <w:r w:rsidRPr="007D3A0D">
              <w:rPr>
                <w:rStyle w:val="9"/>
                <w:color w:val="auto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34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</w:pPr>
            <w:r w:rsidRPr="007D3A0D">
              <w:t xml:space="preserve">Контрольно-обобщающий урок по теме «Государство и право». 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  <w:tr w:rsidR="009D68A3" w:rsidRPr="007D3A0D" w:rsidTr="00A310ED">
        <w:tc>
          <w:tcPr>
            <w:tcW w:w="852" w:type="dxa"/>
          </w:tcPr>
          <w:p w:rsidR="009D68A3" w:rsidRPr="007D3A0D" w:rsidRDefault="009D68A3" w:rsidP="00A310ED">
            <w:pPr>
              <w:ind w:hanging="142"/>
              <w:jc w:val="center"/>
            </w:pPr>
            <w:r w:rsidRPr="007D3A0D">
              <w:t>35</w:t>
            </w:r>
          </w:p>
        </w:tc>
        <w:tc>
          <w:tcPr>
            <w:tcW w:w="7654" w:type="dxa"/>
          </w:tcPr>
          <w:p w:rsidR="009D68A3" w:rsidRPr="007D3A0D" w:rsidRDefault="009D68A3" w:rsidP="00A310ED">
            <w:pPr>
              <w:ind w:firstLine="35"/>
              <w:jc w:val="both"/>
            </w:pPr>
            <w:r w:rsidRPr="007D3A0D">
              <w:rPr>
                <w:rStyle w:val="9"/>
                <w:color w:val="auto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1276" w:type="dxa"/>
          </w:tcPr>
          <w:p w:rsidR="009D68A3" w:rsidRPr="009D68A3" w:rsidRDefault="009D68A3" w:rsidP="009D68A3">
            <w:pPr>
              <w:ind w:firstLine="176"/>
              <w:jc w:val="center"/>
            </w:pPr>
            <w:r w:rsidRPr="009D68A3">
              <w:t>1</w:t>
            </w:r>
          </w:p>
        </w:tc>
      </w:tr>
    </w:tbl>
    <w:p w:rsidR="00314EF7" w:rsidRDefault="00314EF7" w:rsidP="00A310ED">
      <w:pPr>
        <w:ind w:hanging="142"/>
        <w:jc w:val="center"/>
        <w:rPr>
          <w:b/>
        </w:rPr>
      </w:pPr>
    </w:p>
    <w:p w:rsidR="00B70F31" w:rsidRPr="007D3A0D" w:rsidRDefault="00A310ED" w:rsidP="00A310ED">
      <w:pPr>
        <w:ind w:hanging="142"/>
        <w:jc w:val="center"/>
        <w:rPr>
          <w:b/>
        </w:rPr>
      </w:pPr>
      <w:r w:rsidRPr="007D3A0D">
        <w:rPr>
          <w:b/>
        </w:rPr>
        <w:t>Календарно - т</w:t>
      </w:r>
      <w:r w:rsidR="00B70F31" w:rsidRPr="007D3A0D">
        <w:rPr>
          <w:b/>
        </w:rPr>
        <w:t>ематическое планирование</w:t>
      </w:r>
      <w:r w:rsidRPr="007D3A0D">
        <w:rPr>
          <w:b/>
        </w:rPr>
        <w:t xml:space="preserve"> </w:t>
      </w:r>
      <w:r w:rsidR="00B70F31" w:rsidRPr="007D3A0D">
        <w:rPr>
          <w:b/>
        </w:rPr>
        <w:t>11 класс.</w:t>
      </w:r>
    </w:p>
    <w:p w:rsidR="00B70F31" w:rsidRPr="007D3A0D" w:rsidRDefault="00B70F31" w:rsidP="00A310ED">
      <w:pPr>
        <w:ind w:hanging="142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512"/>
        <w:gridCol w:w="1276"/>
      </w:tblGrid>
      <w:tr w:rsidR="007D3A0D" w:rsidRPr="007D3A0D" w:rsidTr="00A310ED">
        <w:trPr>
          <w:trHeight w:val="412"/>
        </w:trPr>
        <w:tc>
          <w:tcPr>
            <w:tcW w:w="568" w:type="dxa"/>
          </w:tcPr>
          <w:p w:rsidR="00B70F31" w:rsidRPr="007D3A0D" w:rsidRDefault="00B70F31" w:rsidP="00A310ED">
            <w:pPr>
              <w:ind w:hanging="142"/>
              <w:jc w:val="both"/>
            </w:pPr>
            <w:r w:rsidRPr="007D3A0D">
              <w:t>№</w:t>
            </w:r>
          </w:p>
        </w:tc>
        <w:tc>
          <w:tcPr>
            <w:tcW w:w="7512" w:type="dxa"/>
          </w:tcPr>
          <w:p w:rsidR="00B70F31" w:rsidRPr="007D3A0D" w:rsidRDefault="00B70F31" w:rsidP="00A310ED">
            <w:pPr>
              <w:ind w:hanging="142"/>
              <w:jc w:val="center"/>
              <w:rPr>
                <w:b/>
              </w:rPr>
            </w:pPr>
            <w:r w:rsidRPr="007D3A0D">
              <w:rPr>
                <w:b/>
              </w:rPr>
              <w:t>Раздел 1. Гражданское право.</w:t>
            </w:r>
          </w:p>
        </w:tc>
        <w:tc>
          <w:tcPr>
            <w:tcW w:w="1276" w:type="dxa"/>
          </w:tcPr>
          <w:p w:rsidR="00B70F31" w:rsidRPr="007D3A0D" w:rsidRDefault="00A310ED" w:rsidP="00A310ED">
            <w:pPr>
              <w:ind w:firstLine="34"/>
              <w:jc w:val="both"/>
              <w:rPr>
                <w:b/>
              </w:rPr>
            </w:pPr>
            <w:r w:rsidRPr="007D3A0D">
              <w:rPr>
                <w:b/>
              </w:rPr>
              <w:t>кол-</w:t>
            </w:r>
            <w:r w:rsidR="00B70F31" w:rsidRPr="007D3A0D">
              <w:rPr>
                <w:b/>
              </w:rPr>
              <w:t>во часов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ind w:hanging="142"/>
              <w:jc w:val="center"/>
            </w:pPr>
            <w:r w:rsidRPr="007D3A0D">
              <w:t>1</w:t>
            </w:r>
          </w:p>
        </w:tc>
        <w:tc>
          <w:tcPr>
            <w:tcW w:w="7512" w:type="dxa"/>
          </w:tcPr>
          <w:p w:rsidR="00B70F31" w:rsidRPr="007D3A0D" w:rsidRDefault="00B70F31" w:rsidP="00A310ED">
            <w:pPr>
              <w:ind w:hanging="142"/>
              <w:jc w:val="both"/>
            </w:pPr>
            <w:r w:rsidRPr="007D3A0D">
              <w:t xml:space="preserve">Гражданское право как отрасль российского права. Имущественные права. Право на интеллектуальную собственность. Неимущественные права: честь, достоинство, имя. </w:t>
            </w:r>
          </w:p>
        </w:tc>
        <w:tc>
          <w:tcPr>
            <w:tcW w:w="1276" w:type="dxa"/>
          </w:tcPr>
          <w:p w:rsidR="00B70F31" w:rsidRPr="007D3A0D" w:rsidRDefault="00B70F31" w:rsidP="00A310ED">
            <w:pPr>
              <w:ind w:hanging="142"/>
              <w:jc w:val="both"/>
              <w:rPr>
                <w:b/>
              </w:rPr>
            </w:pPr>
          </w:p>
        </w:tc>
      </w:tr>
      <w:tr w:rsidR="007D3A0D" w:rsidRPr="007D3A0D" w:rsidTr="00A310ED">
        <w:trPr>
          <w:trHeight w:val="175"/>
        </w:trPr>
        <w:tc>
          <w:tcPr>
            <w:tcW w:w="568" w:type="dxa"/>
          </w:tcPr>
          <w:p w:rsidR="00B70F31" w:rsidRPr="007D3A0D" w:rsidRDefault="00B70F31" w:rsidP="00A310ED">
            <w:pPr>
              <w:ind w:hanging="142"/>
              <w:jc w:val="center"/>
            </w:pPr>
            <w:r w:rsidRPr="007D3A0D">
              <w:lastRenderedPageBreak/>
              <w:t>2</w:t>
            </w:r>
          </w:p>
        </w:tc>
        <w:tc>
          <w:tcPr>
            <w:tcW w:w="7512" w:type="dxa"/>
          </w:tcPr>
          <w:p w:rsidR="00B70F31" w:rsidRPr="007D3A0D" w:rsidRDefault="00B70F31" w:rsidP="009D68A3">
            <w:pPr>
              <w:ind w:hanging="142"/>
              <w:jc w:val="both"/>
            </w:pPr>
            <w:r w:rsidRPr="007D3A0D">
              <w:t>Субъекты гражданского права.</w:t>
            </w:r>
            <w:r w:rsidR="009D68A3">
              <w:t xml:space="preserve"> Р</w:t>
            </w:r>
            <w:r w:rsidR="009D68A3" w:rsidRPr="00475AE7">
              <w:t>азбор текстов отдельных нормативных правовых актов с точки зрения реализации и за</w:t>
            </w:r>
            <w:r w:rsidR="009D68A3">
              <w:t>щиты прав человека, гражданина.</w:t>
            </w:r>
            <w:r w:rsidR="009D68A3" w:rsidRPr="00475AE7">
              <w:br/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ind w:hanging="142"/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3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>Организационно-правовые формы и правовой режим предпринимательской деятельности. Обязательственное право.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4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>Понятие и сущность договора. Виды договоров.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5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 xml:space="preserve">Право собственности и ее виды. Общая собственность и порядок защиты права собственности. Защита неимущественных прав. 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6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 xml:space="preserve">Гражданско-правовая ответственность. Споры, порядок их рассмотрения. Основные правила и принципы гражданского процесса. 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7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>Предпринимательство и предпринимательское право. Организационно-правовые формы предпринимательской деятельности.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8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>Государство как субъект экономических отношений. Правовые средства государственного регулирования экономики.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9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>Правовое регулирование защиты предпринимательской деятельности и прав предпринимателей. Права потребителей.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10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>Наследование.</w:t>
            </w:r>
            <w:r w:rsidR="009D68A3" w:rsidRPr="00475AE7">
              <w:t xml:space="preserve"> </w:t>
            </w:r>
            <w:r w:rsidR="009D68A3">
              <w:t>Ф</w:t>
            </w:r>
            <w:r w:rsidR="009D68A3" w:rsidRPr="00475AE7">
              <w:t>ормулирование и защита собственной точки зрения с использованием правовых норм</w:t>
            </w:r>
            <w:r w:rsidR="009D68A3">
              <w:t>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11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>Контрольная работа по теме «Гражданское право».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12</w:t>
            </w:r>
          </w:p>
        </w:tc>
        <w:tc>
          <w:tcPr>
            <w:tcW w:w="7512" w:type="dxa"/>
          </w:tcPr>
          <w:p w:rsidR="00B70F31" w:rsidRPr="007D3A0D" w:rsidRDefault="009D68A3" w:rsidP="00C62808">
            <w:pPr>
              <w:jc w:val="both"/>
            </w:pPr>
            <w:r w:rsidRPr="007D3A0D">
              <w:rPr>
                <w:b/>
              </w:rPr>
              <w:t xml:space="preserve">Семейное право. </w:t>
            </w:r>
            <w:r w:rsidR="00B70F31" w:rsidRPr="007D3A0D">
              <w:t>Порядок и условия заключения и расторжения брака. Правовое регулирование отношений супругов.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13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>Родители и дети: правовые основы взаимоотношений.</w:t>
            </w:r>
            <w:r w:rsidR="00BD12E7" w:rsidRPr="007D3A0D">
              <w:t xml:space="preserve"> Оценка собственных действий и действий других людей с точки зрения соответствия их действующему законодательству.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14</w:t>
            </w:r>
          </w:p>
        </w:tc>
        <w:tc>
          <w:tcPr>
            <w:tcW w:w="7512" w:type="dxa"/>
          </w:tcPr>
          <w:p w:rsidR="00B70F31" w:rsidRPr="007D3A0D" w:rsidRDefault="009D68A3" w:rsidP="009D68A3">
            <w:r w:rsidRPr="007D3A0D">
              <w:rPr>
                <w:b/>
              </w:rPr>
              <w:t xml:space="preserve">Жилищное право. </w:t>
            </w:r>
            <w:r w:rsidR="00B70F31" w:rsidRPr="007D3A0D">
              <w:t>Жилищные правоотношения</w:t>
            </w:r>
            <w:r w:rsidR="00B300DE" w:rsidRPr="007D3A0D">
              <w:t>.</w:t>
            </w:r>
            <w:r w:rsidRPr="00475AE7">
              <w:t xml:space="preserve"> </w:t>
            </w:r>
            <w:r>
              <w:t>Р</w:t>
            </w:r>
            <w:r w:rsidRPr="00475AE7">
              <w:t>азбор текстов отдельных нормативных правовых актов с точки зрения собственника</w:t>
            </w:r>
            <w:r>
              <w:t>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15</w:t>
            </w:r>
          </w:p>
        </w:tc>
        <w:tc>
          <w:tcPr>
            <w:tcW w:w="7512" w:type="dxa"/>
          </w:tcPr>
          <w:p w:rsidR="00B70F31" w:rsidRPr="007D3A0D" w:rsidRDefault="009D68A3" w:rsidP="00C62808">
            <w:pPr>
              <w:jc w:val="both"/>
              <w:rPr>
                <w:b/>
              </w:rPr>
            </w:pPr>
            <w:r w:rsidRPr="007D3A0D">
              <w:rPr>
                <w:b/>
              </w:rPr>
              <w:t xml:space="preserve">Трудовое право. </w:t>
            </w:r>
            <w:r w:rsidR="00B70F31" w:rsidRPr="007D3A0D">
              <w:t>Трудовое право в жизни людей. Занятость и трудоустройство. Порядок приёма на работу, заключения и расторжения трудового договора.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16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>Трудовые споры и дисциплинарная ответственность.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17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  <w:rPr>
                <w:b/>
              </w:rPr>
            </w:pPr>
            <w:r w:rsidRPr="007D3A0D">
              <w:t>Рабочее время и время отдыха.</w:t>
            </w:r>
            <w:r w:rsidR="00BD12E7" w:rsidRPr="007D3A0D">
              <w:t xml:space="preserve"> Самостоятельный поиск</w:t>
            </w:r>
            <w:r w:rsidR="004F227E">
              <w:t xml:space="preserve">, анализ и применение </w:t>
            </w:r>
            <w:r w:rsidR="00BD12E7" w:rsidRPr="007D3A0D">
              <w:t xml:space="preserve"> правовой информации.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18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t xml:space="preserve">Правовое регулирование труда несовершеннолетних. Правовые основы социальной защиты и социального обеспечения. 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19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rPr>
                <w:iCs/>
                <w:spacing w:val="-6"/>
              </w:rPr>
              <w:t>Контрольная работа по теме «Трудовое право»</w:t>
            </w:r>
            <w:r w:rsidR="00BD12E7" w:rsidRPr="007D3A0D">
              <w:rPr>
                <w:iCs/>
                <w:spacing w:val="-6"/>
              </w:rPr>
              <w:t>. Работа с правовыми документами.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20</w:t>
            </w:r>
          </w:p>
        </w:tc>
        <w:tc>
          <w:tcPr>
            <w:tcW w:w="7512" w:type="dxa"/>
          </w:tcPr>
          <w:p w:rsidR="00B70F31" w:rsidRPr="007D3A0D" w:rsidRDefault="009D68A3" w:rsidP="00C62808">
            <w:pPr>
              <w:jc w:val="both"/>
            </w:pPr>
            <w:r w:rsidRPr="007D3A0D">
              <w:rPr>
                <w:b/>
              </w:rPr>
              <w:t xml:space="preserve">Административное право и административный процесс. </w:t>
            </w:r>
            <w:r w:rsidR="00B70F31" w:rsidRPr="007D3A0D">
              <w:rPr>
                <w:spacing w:val="1"/>
              </w:rPr>
              <w:t>Административное право и административные правоотноше</w:t>
            </w:r>
            <w:r w:rsidR="00B70F31" w:rsidRPr="007D3A0D">
              <w:rPr>
                <w:spacing w:val="1"/>
              </w:rPr>
              <w:softHyphen/>
              <w:t>ния. Административные правоотношения. Административная ответственность.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21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</w:pPr>
            <w:r w:rsidRPr="007D3A0D">
              <w:rPr>
                <w:spacing w:val="1"/>
              </w:rPr>
              <w:t>Особенности административной юрисдикции.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22</w:t>
            </w:r>
          </w:p>
        </w:tc>
        <w:tc>
          <w:tcPr>
            <w:tcW w:w="7512" w:type="dxa"/>
          </w:tcPr>
          <w:p w:rsidR="00B70F31" w:rsidRPr="007D3A0D" w:rsidRDefault="009D68A3" w:rsidP="00C62808">
            <w:pPr>
              <w:jc w:val="both"/>
              <w:rPr>
                <w:spacing w:val="1"/>
              </w:rPr>
            </w:pPr>
            <w:r w:rsidRPr="007D3A0D">
              <w:rPr>
                <w:b/>
                <w:spacing w:val="1"/>
              </w:rPr>
              <w:t xml:space="preserve">Уголовное право и уголовный процесс. </w:t>
            </w:r>
            <w:r w:rsidR="00B70F31" w:rsidRPr="007D3A0D">
              <w:rPr>
                <w:spacing w:val="1"/>
              </w:rPr>
              <w:t>Понятие и сущность уголовного права. Понятие коррупции. Правовая основа противодействия коррупции. Основные принципы противодействия коррупции.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23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  <w:rPr>
                <w:spacing w:val="1"/>
              </w:rPr>
            </w:pPr>
            <w:r w:rsidRPr="007D3A0D">
              <w:t xml:space="preserve">Основные виды </w:t>
            </w:r>
            <w:r w:rsidRPr="007D3A0D">
              <w:rPr>
                <w:spacing w:val="1"/>
              </w:rPr>
              <w:t>преступлений. Меры по профилактике коррупции.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24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  <w:rPr>
                <w:spacing w:val="1"/>
              </w:rPr>
            </w:pPr>
            <w:r w:rsidRPr="007D3A0D">
              <w:rPr>
                <w:spacing w:val="1"/>
              </w:rPr>
              <w:t>Уголовная ответственность и наказание. Выявление и расследование коррупционных преступлений.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25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  <w:rPr>
                <w:spacing w:val="1"/>
              </w:rPr>
            </w:pPr>
            <w:r w:rsidRPr="007D3A0D">
              <w:rPr>
                <w:spacing w:val="1"/>
              </w:rPr>
              <w:t>Особенности уголовного процесса.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lastRenderedPageBreak/>
              <w:t>26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  <w:rPr>
                <w:spacing w:val="1"/>
              </w:rPr>
            </w:pPr>
            <w:r w:rsidRPr="007D3A0D">
              <w:rPr>
                <w:spacing w:val="1"/>
              </w:rPr>
              <w:t>Контрольная работа по теме «</w:t>
            </w:r>
            <w:r w:rsidRPr="007D3A0D">
              <w:rPr>
                <w:iCs/>
                <w:spacing w:val="4"/>
              </w:rPr>
              <w:t>Уголовное право и уголовный процесс</w:t>
            </w:r>
            <w:r w:rsidRPr="007D3A0D">
              <w:rPr>
                <w:spacing w:val="1"/>
              </w:rPr>
              <w:t>».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27</w:t>
            </w:r>
          </w:p>
        </w:tc>
        <w:tc>
          <w:tcPr>
            <w:tcW w:w="7512" w:type="dxa"/>
          </w:tcPr>
          <w:p w:rsidR="00B70F31" w:rsidRPr="007D3A0D" w:rsidRDefault="009D68A3" w:rsidP="00C62808">
            <w:pPr>
              <w:jc w:val="both"/>
              <w:rPr>
                <w:spacing w:val="1"/>
              </w:rPr>
            </w:pPr>
            <w:r w:rsidRPr="007D3A0D">
              <w:rPr>
                <w:b/>
                <w:spacing w:val="1"/>
              </w:rPr>
              <w:t xml:space="preserve">Правовое регулирование в различных сферах общественной жизни. </w:t>
            </w:r>
            <w:r w:rsidR="00B70F31" w:rsidRPr="007D3A0D">
              <w:rPr>
                <w:spacing w:val="5"/>
              </w:rPr>
              <w:t>Пенсионная система и страхование.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28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  <w:rPr>
                <w:spacing w:val="1"/>
              </w:rPr>
            </w:pPr>
            <w:r w:rsidRPr="007D3A0D">
              <w:rPr>
                <w:spacing w:val="5"/>
              </w:rPr>
              <w:t>Права и обязанности налогоплательщиков. Правовое регулирова</w:t>
            </w:r>
            <w:r w:rsidRPr="007D3A0D">
              <w:rPr>
                <w:spacing w:val="5"/>
              </w:rPr>
              <w:softHyphen/>
            </w:r>
            <w:r w:rsidRPr="007D3A0D">
              <w:rPr>
                <w:spacing w:val="4"/>
              </w:rPr>
              <w:t>ние денежного обращения. Способы защиты имущественных и неимущественных прав.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29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  <w:rPr>
                <w:spacing w:val="5"/>
              </w:rPr>
            </w:pPr>
            <w:r w:rsidRPr="007D3A0D">
              <w:rPr>
                <w:rStyle w:val="9"/>
                <w:color w:val="auto"/>
                <w:sz w:val="24"/>
                <w:szCs w:val="24"/>
              </w:rPr>
              <w:t>Воинская обязанность, альтернативная гражданская служба.</w:t>
            </w:r>
            <w:r w:rsidR="009D68A3">
              <w:t xml:space="preserve"> Ф</w:t>
            </w:r>
            <w:r w:rsidR="009D68A3" w:rsidRPr="00475AE7">
              <w:t>ормулирование и защита собственной точки зрения с использованием правовых норм</w:t>
            </w:r>
            <w:r w:rsidR="009D68A3">
              <w:t>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30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  <w:rPr>
                <w:spacing w:val="1"/>
              </w:rPr>
            </w:pPr>
            <w:r w:rsidRPr="007D3A0D">
              <w:rPr>
                <w:spacing w:val="4"/>
              </w:rPr>
              <w:t>Право на благоприятную окружающую среду и способы его защиты. Экологические правонарушения.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31</w:t>
            </w:r>
          </w:p>
        </w:tc>
        <w:tc>
          <w:tcPr>
            <w:tcW w:w="7512" w:type="dxa"/>
          </w:tcPr>
          <w:p w:rsidR="00B70F31" w:rsidRPr="007D3A0D" w:rsidRDefault="00B70F31" w:rsidP="00C62808">
            <w:pPr>
              <w:jc w:val="both"/>
              <w:rPr>
                <w:spacing w:val="1"/>
              </w:rPr>
            </w:pPr>
            <w:r w:rsidRPr="007D3A0D">
              <w:rPr>
                <w:spacing w:val="5"/>
              </w:rPr>
              <w:t>Правила приёма в образовательные учреждения профессионального образования. Порядок оказания дополнительных  платных образовательных услуг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32</w:t>
            </w:r>
          </w:p>
        </w:tc>
        <w:tc>
          <w:tcPr>
            <w:tcW w:w="7512" w:type="dxa"/>
          </w:tcPr>
          <w:p w:rsidR="00B70F31" w:rsidRPr="007D3A0D" w:rsidRDefault="009D68A3" w:rsidP="00C62808">
            <w:pPr>
              <w:jc w:val="both"/>
              <w:rPr>
                <w:spacing w:val="1"/>
              </w:rPr>
            </w:pPr>
            <w:r w:rsidRPr="007D3A0D">
              <w:rPr>
                <w:b/>
                <w:spacing w:val="1"/>
              </w:rPr>
              <w:t xml:space="preserve">Международное право. </w:t>
            </w:r>
            <w:r w:rsidR="00B70F31" w:rsidRPr="007D3A0D">
              <w:t>Международное право как основа взаимоотношений государств.</w:t>
            </w:r>
            <w:r w:rsidR="008E6B40" w:rsidRPr="007D3A0D">
              <w:rPr>
                <w:spacing w:val="9"/>
              </w:rPr>
              <w:t xml:space="preserve"> Международное гуманитарное право </w:t>
            </w:r>
            <w:r w:rsidR="008E6B40" w:rsidRPr="007D3A0D">
              <w:rPr>
                <w:spacing w:val="-1"/>
              </w:rPr>
              <w:t>и права человека.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33</w:t>
            </w:r>
          </w:p>
        </w:tc>
        <w:tc>
          <w:tcPr>
            <w:tcW w:w="7512" w:type="dxa"/>
          </w:tcPr>
          <w:p w:rsidR="00B70F31" w:rsidRPr="007D3A0D" w:rsidRDefault="00B70F31" w:rsidP="008E6B40">
            <w:pPr>
              <w:jc w:val="both"/>
            </w:pPr>
            <w:r w:rsidRPr="007D3A0D">
              <w:rPr>
                <w:spacing w:val="-1"/>
              </w:rPr>
              <w:t>Междуна</w:t>
            </w:r>
            <w:r w:rsidRPr="007D3A0D">
              <w:rPr>
                <w:spacing w:val="-1"/>
              </w:rPr>
              <w:softHyphen/>
              <w:t xml:space="preserve">родная защита прав человека в условиях мирного и военного времени. </w:t>
            </w:r>
            <w:r w:rsidR="008E6B40" w:rsidRPr="007D3A0D">
              <w:rPr>
                <w:spacing w:val="-1"/>
              </w:rPr>
              <w:t>Конституционное судопроизводство.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34</w:t>
            </w:r>
          </w:p>
        </w:tc>
        <w:tc>
          <w:tcPr>
            <w:tcW w:w="7512" w:type="dxa"/>
          </w:tcPr>
          <w:p w:rsidR="00B70F31" w:rsidRPr="007D3A0D" w:rsidRDefault="008E6B40" w:rsidP="00C62808">
            <w:pPr>
              <w:jc w:val="both"/>
              <w:rPr>
                <w:spacing w:val="-1"/>
              </w:rPr>
            </w:pPr>
            <w:r w:rsidRPr="007D3A0D">
              <w:rPr>
                <w:spacing w:val="9"/>
              </w:rPr>
              <w:t>Контрольная работа по курсу «Право»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  <w:tr w:rsidR="007D3A0D" w:rsidRPr="007D3A0D" w:rsidTr="00A310ED">
        <w:tc>
          <w:tcPr>
            <w:tcW w:w="568" w:type="dxa"/>
          </w:tcPr>
          <w:p w:rsidR="00B70F31" w:rsidRPr="007D3A0D" w:rsidRDefault="00B70F31" w:rsidP="00A310ED">
            <w:pPr>
              <w:jc w:val="center"/>
            </w:pPr>
            <w:r w:rsidRPr="007D3A0D">
              <w:t>35</w:t>
            </w:r>
          </w:p>
        </w:tc>
        <w:tc>
          <w:tcPr>
            <w:tcW w:w="7512" w:type="dxa"/>
          </w:tcPr>
          <w:p w:rsidR="00B70F31" w:rsidRPr="007D3A0D" w:rsidRDefault="004F227E" w:rsidP="00C62808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Повторение «Международное право»</w:t>
            </w:r>
          </w:p>
        </w:tc>
        <w:tc>
          <w:tcPr>
            <w:tcW w:w="1276" w:type="dxa"/>
          </w:tcPr>
          <w:p w:rsidR="00B70F31" w:rsidRPr="009D68A3" w:rsidRDefault="009D68A3" w:rsidP="009D68A3">
            <w:pPr>
              <w:jc w:val="center"/>
            </w:pPr>
            <w:r w:rsidRPr="009D68A3">
              <w:t>1</w:t>
            </w:r>
          </w:p>
        </w:tc>
      </w:tr>
    </w:tbl>
    <w:p w:rsidR="00B70F31" w:rsidRPr="007D3A0D" w:rsidRDefault="00B70F31" w:rsidP="00B70F31"/>
    <w:p w:rsidR="00B70F31" w:rsidRPr="007D3A0D" w:rsidRDefault="00B70F31" w:rsidP="00B70F31"/>
    <w:p w:rsidR="00B70F31" w:rsidRPr="007D3A0D" w:rsidRDefault="00B70F31" w:rsidP="00B70F31"/>
    <w:p w:rsidR="00B70F31" w:rsidRPr="007D3A0D" w:rsidRDefault="00B70F31" w:rsidP="00B70F31"/>
    <w:p w:rsidR="00B70F31" w:rsidRPr="007D3A0D" w:rsidRDefault="00B70F31" w:rsidP="00B70F31"/>
    <w:p w:rsidR="00B70F31" w:rsidRPr="007D3A0D" w:rsidRDefault="00B70F31" w:rsidP="00B70F31"/>
    <w:p w:rsidR="00B70F31" w:rsidRPr="007D3A0D" w:rsidRDefault="00B70F31" w:rsidP="00B70F31"/>
    <w:p w:rsidR="006F03FB" w:rsidRPr="007D3A0D" w:rsidRDefault="006F03FB" w:rsidP="00B70F31"/>
    <w:sectPr w:rsidR="006F03FB" w:rsidRPr="007D3A0D" w:rsidSect="00A310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FC0"/>
    <w:multiLevelType w:val="hybridMultilevel"/>
    <w:tmpl w:val="920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80E12"/>
    <w:multiLevelType w:val="hybridMultilevel"/>
    <w:tmpl w:val="201EA66A"/>
    <w:lvl w:ilvl="0" w:tplc="E03616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137701"/>
    <w:multiLevelType w:val="hybridMultilevel"/>
    <w:tmpl w:val="4032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D1"/>
    <w:rsid w:val="000348D9"/>
    <w:rsid w:val="00045066"/>
    <w:rsid w:val="000739D6"/>
    <w:rsid w:val="000A5695"/>
    <w:rsid w:val="0011446D"/>
    <w:rsid w:val="00185202"/>
    <w:rsid w:val="001B3E43"/>
    <w:rsid w:val="001F3D1C"/>
    <w:rsid w:val="0020401F"/>
    <w:rsid w:val="0021569F"/>
    <w:rsid w:val="00245040"/>
    <w:rsid w:val="002B58AF"/>
    <w:rsid w:val="002C0A69"/>
    <w:rsid w:val="002E53B2"/>
    <w:rsid w:val="002F5CBB"/>
    <w:rsid w:val="00302CCD"/>
    <w:rsid w:val="00314EF7"/>
    <w:rsid w:val="003443CE"/>
    <w:rsid w:val="00344CD1"/>
    <w:rsid w:val="003770BC"/>
    <w:rsid w:val="0038754B"/>
    <w:rsid w:val="003B7E3F"/>
    <w:rsid w:val="00423A9D"/>
    <w:rsid w:val="004460CF"/>
    <w:rsid w:val="00471EA9"/>
    <w:rsid w:val="004731E9"/>
    <w:rsid w:val="0048606A"/>
    <w:rsid w:val="00494433"/>
    <w:rsid w:val="004F227E"/>
    <w:rsid w:val="00507865"/>
    <w:rsid w:val="00544363"/>
    <w:rsid w:val="00680589"/>
    <w:rsid w:val="00683310"/>
    <w:rsid w:val="006A32AE"/>
    <w:rsid w:val="006A55FF"/>
    <w:rsid w:val="006A7E9C"/>
    <w:rsid w:val="006B28F6"/>
    <w:rsid w:val="006C121B"/>
    <w:rsid w:val="006E3FBF"/>
    <w:rsid w:val="006F03FB"/>
    <w:rsid w:val="006F59A4"/>
    <w:rsid w:val="007650C7"/>
    <w:rsid w:val="00792EC6"/>
    <w:rsid w:val="0079305B"/>
    <w:rsid w:val="007D3A0D"/>
    <w:rsid w:val="007E5C3C"/>
    <w:rsid w:val="007F5707"/>
    <w:rsid w:val="00804A30"/>
    <w:rsid w:val="008173B8"/>
    <w:rsid w:val="0088488A"/>
    <w:rsid w:val="008C5642"/>
    <w:rsid w:val="008D12CB"/>
    <w:rsid w:val="008D59AA"/>
    <w:rsid w:val="008E3931"/>
    <w:rsid w:val="008E66E1"/>
    <w:rsid w:val="008E6B40"/>
    <w:rsid w:val="00912AAA"/>
    <w:rsid w:val="009A3C2F"/>
    <w:rsid w:val="009D68A3"/>
    <w:rsid w:val="00A05D5D"/>
    <w:rsid w:val="00A22CC5"/>
    <w:rsid w:val="00A310ED"/>
    <w:rsid w:val="00A915AC"/>
    <w:rsid w:val="00AA337F"/>
    <w:rsid w:val="00AA4522"/>
    <w:rsid w:val="00AD61B1"/>
    <w:rsid w:val="00AE06CD"/>
    <w:rsid w:val="00B02FD1"/>
    <w:rsid w:val="00B05F79"/>
    <w:rsid w:val="00B20DE6"/>
    <w:rsid w:val="00B27626"/>
    <w:rsid w:val="00B300DE"/>
    <w:rsid w:val="00B70F31"/>
    <w:rsid w:val="00B7177B"/>
    <w:rsid w:val="00B73B39"/>
    <w:rsid w:val="00BD12E7"/>
    <w:rsid w:val="00BD36A2"/>
    <w:rsid w:val="00BE0408"/>
    <w:rsid w:val="00BE1AFD"/>
    <w:rsid w:val="00BE6EBF"/>
    <w:rsid w:val="00BF1908"/>
    <w:rsid w:val="00C62808"/>
    <w:rsid w:val="00C941C3"/>
    <w:rsid w:val="00CD7B5C"/>
    <w:rsid w:val="00CF18AA"/>
    <w:rsid w:val="00D430F4"/>
    <w:rsid w:val="00D77747"/>
    <w:rsid w:val="00D82E43"/>
    <w:rsid w:val="00DB3AEC"/>
    <w:rsid w:val="00DC05CB"/>
    <w:rsid w:val="00DC64D5"/>
    <w:rsid w:val="00E32B0F"/>
    <w:rsid w:val="00E75DF8"/>
    <w:rsid w:val="00EA112F"/>
    <w:rsid w:val="00EE1CF9"/>
    <w:rsid w:val="00F36A4F"/>
    <w:rsid w:val="00F7204D"/>
    <w:rsid w:val="00FB071A"/>
    <w:rsid w:val="00FB1AF0"/>
    <w:rsid w:val="00F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2EB849-29BA-43BD-B4CA-3ACEA94A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4C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7865"/>
    <w:pPr>
      <w:ind w:left="720"/>
      <w:contextualSpacing/>
    </w:pPr>
  </w:style>
  <w:style w:type="character" w:customStyle="1" w:styleId="12pt">
    <w:name w:val="Основной текст + 12 pt"/>
    <w:uiPriority w:val="99"/>
    <w:rsid w:val="006A32A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9">
    <w:name w:val="Основной текст + 9"/>
    <w:aliases w:val="5 pt"/>
    <w:uiPriority w:val="99"/>
    <w:rsid w:val="006A32A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5">
    <w:name w:val="Основной текст_"/>
    <w:link w:val="1"/>
    <w:uiPriority w:val="99"/>
    <w:locked/>
    <w:rsid w:val="006A32AE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A32AE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CenturyGothic">
    <w:name w:val="Основной текст + Century Gothic"/>
    <w:aliases w:val="5 pt2"/>
    <w:uiPriority w:val="99"/>
    <w:rsid w:val="00CD7B5C"/>
    <w:rPr>
      <w:rFonts w:ascii="Century Gothic" w:eastAsia="Times New Roman" w:hAnsi="Century Gothic" w:cs="Century Gothic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US" w:eastAsia="en-US"/>
    </w:rPr>
  </w:style>
  <w:style w:type="character" w:customStyle="1" w:styleId="6pt">
    <w:name w:val="Основной текст + 6 pt"/>
    <w:uiPriority w:val="99"/>
    <w:rsid w:val="00CD7B5C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/>
    </w:rPr>
  </w:style>
  <w:style w:type="paragraph" w:customStyle="1" w:styleId="2">
    <w:name w:val="Основной текст2"/>
    <w:basedOn w:val="a"/>
    <w:uiPriority w:val="99"/>
    <w:rsid w:val="00045066"/>
    <w:pPr>
      <w:widowControl w:val="0"/>
      <w:shd w:val="clear" w:color="auto" w:fill="FFFFFF"/>
    </w:pPr>
    <w:rPr>
      <w:color w:val="000000"/>
      <w:sz w:val="20"/>
      <w:szCs w:val="20"/>
    </w:rPr>
  </w:style>
  <w:style w:type="character" w:customStyle="1" w:styleId="9pt">
    <w:name w:val="Основной текст + 9 pt"/>
    <w:uiPriority w:val="99"/>
    <w:rsid w:val="006C121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7pt">
    <w:name w:val="Основной текст + 7 pt"/>
    <w:uiPriority w:val="99"/>
    <w:rsid w:val="006C121B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Candara">
    <w:name w:val="Основной текст + Candara"/>
    <w:aliases w:val="8,5 pt1"/>
    <w:uiPriority w:val="99"/>
    <w:rsid w:val="000348D9"/>
    <w:rPr>
      <w:rFonts w:ascii="Candara" w:eastAsia="Times New Roman" w:hAnsi="Candara" w:cs="Candara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a6">
    <w:name w:val="Содержимое таблицы"/>
    <w:basedOn w:val="a"/>
    <w:uiPriority w:val="99"/>
    <w:rsid w:val="000A569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7">
    <w:name w:val="No Spacing"/>
    <w:autoRedefine/>
    <w:uiPriority w:val="99"/>
    <w:qFormat/>
    <w:rsid w:val="004731E9"/>
    <w:rPr>
      <w:rFonts w:ascii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314E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68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8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prost.ru/content/base/part/671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Пользователь</cp:lastModifiedBy>
  <cp:revision>8</cp:revision>
  <dcterms:created xsi:type="dcterms:W3CDTF">2018-01-24T17:29:00Z</dcterms:created>
  <dcterms:modified xsi:type="dcterms:W3CDTF">2019-06-24T09:21:00Z</dcterms:modified>
</cp:coreProperties>
</file>