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7498D" w:rsidRPr="00995F76" w:rsidTr="00AF49A7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7498D" w:rsidRPr="00995F76" w:rsidRDefault="0007498D" w:rsidP="00AF49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07498D" w:rsidRPr="00995F76" w:rsidRDefault="0007498D" w:rsidP="00AF49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F76B0C">
              <w:rPr>
                <w:sz w:val="28"/>
              </w:rPr>
              <w:t xml:space="preserve">униципальное автономное </w:t>
            </w:r>
            <w:r w:rsidRPr="00995F76">
              <w:rPr>
                <w:sz w:val="28"/>
              </w:rPr>
              <w:t xml:space="preserve">общеобразовательное учреждение </w:t>
            </w:r>
          </w:p>
          <w:p w:rsidR="0007498D" w:rsidRPr="00995F76" w:rsidRDefault="0007498D" w:rsidP="00AF49A7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07498D" w:rsidRPr="00995F76" w:rsidRDefault="0007498D" w:rsidP="00AF49A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07498D" w:rsidRPr="00516006" w:rsidTr="00AF49A7">
        <w:trPr>
          <w:trHeight w:val="1550"/>
        </w:trPr>
        <w:tc>
          <w:tcPr>
            <w:tcW w:w="7225" w:type="dxa"/>
            <w:shd w:val="clear" w:color="auto" w:fill="auto"/>
          </w:tcPr>
          <w:p w:rsidR="0007498D" w:rsidRPr="00516006" w:rsidRDefault="0007498D" w:rsidP="00AF49A7"/>
        </w:tc>
        <w:tc>
          <w:tcPr>
            <w:tcW w:w="2693" w:type="dxa"/>
            <w:shd w:val="clear" w:color="auto" w:fill="auto"/>
          </w:tcPr>
          <w:p w:rsidR="0007498D" w:rsidRPr="00995F76" w:rsidRDefault="0007498D" w:rsidP="00AF49A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07498D" w:rsidRPr="00995F76" w:rsidRDefault="0007498D" w:rsidP="00AF49A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07498D" w:rsidRPr="00995F76" w:rsidRDefault="0007498D" w:rsidP="00AF49A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07498D" w:rsidRPr="00516006" w:rsidRDefault="0007498D" w:rsidP="00AF49A7">
            <w:r>
              <w:t>№  258/1</w:t>
            </w:r>
            <w:r w:rsidRPr="00C4746C">
              <w:t xml:space="preserve"> от </w:t>
            </w:r>
            <w:r>
              <w:t>31.08.</w:t>
            </w:r>
            <w:r w:rsidRPr="00C4746C">
              <w:t>20</w:t>
            </w:r>
            <w:r>
              <w:t>20</w:t>
            </w:r>
            <w:r w:rsidRPr="00C4746C">
              <w:t>г</w:t>
            </w:r>
          </w:p>
          <w:p w:rsidR="0007498D" w:rsidRPr="00516006" w:rsidRDefault="0007498D" w:rsidP="00AF49A7">
            <w:pPr>
              <w:rPr>
                <w:b/>
              </w:rPr>
            </w:pPr>
          </w:p>
        </w:tc>
      </w:tr>
    </w:tbl>
    <w:p w:rsidR="00CE3079" w:rsidRDefault="00CE3079" w:rsidP="0007498D">
      <w:pPr>
        <w:rPr>
          <w:rFonts w:eastAsia="Calibri"/>
          <w:b/>
          <w:lang w:eastAsia="en-US"/>
        </w:rPr>
      </w:pPr>
    </w:p>
    <w:p w:rsidR="0007498D" w:rsidRPr="00CE3079" w:rsidRDefault="0007498D" w:rsidP="00CE3079">
      <w:pPr>
        <w:jc w:val="center"/>
        <w:rPr>
          <w:rFonts w:eastAsia="Calibri"/>
          <w:b/>
          <w:lang w:eastAsia="en-US"/>
        </w:rPr>
      </w:pPr>
    </w:p>
    <w:p w:rsidR="00CE3079" w:rsidRPr="00CE3079" w:rsidRDefault="00CE3079" w:rsidP="00CE3079">
      <w:pPr>
        <w:rPr>
          <w:rFonts w:ascii="Calibri" w:hAnsi="Calibri"/>
          <w:sz w:val="22"/>
          <w:szCs w:val="22"/>
          <w:lang w:eastAsia="en-US"/>
        </w:rPr>
      </w:pPr>
    </w:p>
    <w:p w:rsidR="0007498D" w:rsidRPr="001B15A1" w:rsidRDefault="0007498D" w:rsidP="0007498D">
      <w:pPr>
        <w:jc w:val="center"/>
        <w:rPr>
          <w:rFonts w:eastAsia="Calibri"/>
          <w:lang w:eastAsia="en-US"/>
        </w:rPr>
      </w:pPr>
    </w:p>
    <w:p w:rsidR="0007498D" w:rsidRPr="001B15A1" w:rsidRDefault="0007498D" w:rsidP="0007498D">
      <w:pPr>
        <w:jc w:val="center"/>
        <w:rPr>
          <w:rFonts w:eastAsia="Calibri"/>
          <w:lang w:eastAsia="en-US"/>
        </w:rPr>
      </w:pPr>
    </w:p>
    <w:p w:rsidR="0007498D" w:rsidRPr="001B15A1" w:rsidRDefault="0007498D" w:rsidP="0007498D">
      <w:pPr>
        <w:jc w:val="center"/>
        <w:rPr>
          <w:rFonts w:eastAsia="Calibri"/>
          <w:sz w:val="28"/>
          <w:szCs w:val="28"/>
          <w:lang w:eastAsia="en-US"/>
        </w:rPr>
      </w:pPr>
      <w:r w:rsidRPr="001B15A1">
        <w:rPr>
          <w:rFonts w:eastAsia="Calibri"/>
          <w:sz w:val="28"/>
          <w:szCs w:val="28"/>
          <w:lang w:eastAsia="en-US"/>
        </w:rPr>
        <w:t xml:space="preserve">Рабочая </w:t>
      </w:r>
      <w:r w:rsidR="00F76B0C">
        <w:rPr>
          <w:rFonts w:eastAsia="Calibri"/>
          <w:sz w:val="28"/>
          <w:szCs w:val="28"/>
          <w:lang w:eastAsia="en-US"/>
        </w:rPr>
        <w:t xml:space="preserve">программа </w:t>
      </w:r>
      <w:r w:rsidRPr="001B15A1">
        <w:rPr>
          <w:rFonts w:eastAsia="Calibri"/>
          <w:sz w:val="28"/>
          <w:szCs w:val="28"/>
          <w:lang w:eastAsia="en-US"/>
        </w:rPr>
        <w:t>по предмету:</w:t>
      </w:r>
    </w:p>
    <w:p w:rsidR="0007498D" w:rsidRPr="001B15A1" w:rsidRDefault="0007498D" w:rsidP="0007498D">
      <w:pPr>
        <w:jc w:val="center"/>
        <w:rPr>
          <w:rFonts w:eastAsia="Calibri"/>
          <w:sz w:val="28"/>
          <w:szCs w:val="28"/>
          <w:lang w:eastAsia="en-US"/>
        </w:rPr>
      </w:pPr>
    </w:p>
    <w:p w:rsidR="0007498D" w:rsidRPr="0007498D" w:rsidRDefault="00F752F8" w:rsidP="0007498D">
      <w:pPr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sz w:val="36"/>
          <w:szCs w:val="36"/>
        </w:rPr>
        <w:t>МАТЕМАТИКА</w:t>
      </w:r>
    </w:p>
    <w:p w:rsidR="0007498D" w:rsidRPr="001B15A1" w:rsidRDefault="0007498D" w:rsidP="0007498D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(углубленный уровень)</w:t>
      </w:r>
    </w:p>
    <w:p w:rsidR="0007498D" w:rsidRPr="001B15A1" w:rsidRDefault="00F76B0C" w:rsidP="0007498D">
      <w:pPr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 xml:space="preserve">10-11 </w:t>
      </w:r>
      <w:r w:rsidR="0007498D" w:rsidRPr="001B15A1">
        <w:rPr>
          <w:rFonts w:eastAsia="Calibri"/>
          <w:sz w:val="36"/>
          <w:szCs w:val="28"/>
          <w:lang w:eastAsia="en-US"/>
        </w:rPr>
        <w:t>класс</w:t>
      </w:r>
    </w:p>
    <w:p w:rsidR="0007498D" w:rsidRPr="001B15A1" w:rsidRDefault="0007498D" w:rsidP="0007498D">
      <w:pPr>
        <w:jc w:val="center"/>
        <w:rPr>
          <w:rFonts w:eastAsia="Calibri"/>
          <w:lang w:eastAsia="en-US"/>
        </w:rPr>
      </w:pPr>
    </w:p>
    <w:p w:rsidR="0007498D" w:rsidRPr="001B15A1" w:rsidRDefault="0007498D" w:rsidP="0007498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7498D" w:rsidRPr="001B15A1" w:rsidRDefault="0007498D" w:rsidP="0007498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7498D" w:rsidRPr="001B15A1" w:rsidRDefault="0007498D" w:rsidP="0007498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7498D" w:rsidRPr="001B15A1" w:rsidRDefault="0007498D" w:rsidP="0007498D">
      <w:pPr>
        <w:jc w:val="right"/>
        <w:rPr>
          <w:rFonts w:eastAsia="Calibri"/>
          <w:sz w:val="28"/>
          <w:szCs w:val="28"/>
          <w:lang w:eastAsia="en-US"/>
        </w:rPr>
      </w:pPr>
      <w:r w:rsidRPr="001B15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98D" w:rsidRPr="001B15A1" w:rsidRDefault="0007498D" w:rsidP="0007498D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1B15A1">
        <w:rPr>
          <w:rFonts w:eastAsia="Calibri"/>
          <w:sz w:val="28"/>
          <w:szCs w:val="28"/>
          <w:lang w:eastAsia="en-US"/>
        </w:rPr>
        <w:t xml:space="preserve">           </w:t>
      </w: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7498D" w:rsidRPr="001B15A1" w:rsidRDefault="0007498D" w:rsidP="0007498D">
      <w:pPr>
        <w:rPr>
          <w:rFonts w:eastAsia="Calibri"/>
          <w:sz w:val="28"/>
          <w:szCs w:val="28"/>
          <w:lang w:eastAsia="en-US"/>
        </w:rPr>
      </w:pPr>
      <w:r w:rsidRPr="001B15A1">
        <w:rPr>
          <w:rFonts w:eastAsia="Calibri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CE3079" w:rsidRPr="00CE3079" w:rsidRDefault="00CE3079" w:rsidP="0007498D">
      <w:pPr>
        <w:rPr>
          <w:sz w:val="32"/>
          <w:szCs w:val="28"/>
          <w:lang w:eastAsia="en-US"/>
        </w:rPr>
      </w:pPr>
    </w:p>
    <w:p w:rsidR="00CE3079" w:rsidRPr="00CE3079" w:rsidRDefault="00CE3079" w:rsidP="00CE3079">
      <w:pPr>
        <w:rPr>
          <w:rFonts w:ascii="Calibri" w:hAnsi="Calibri"/>
          <w:sz w:val="22"/>
          <w:szCs w:val="22"/>
          <w:lang w:eastAsia="en-US"/>
        </w:rPr>
      </w:pPr>
    </w:p>
    <w:p w:rsidR="00CE3079" w:rsidRPr="00CE3079" w:rsidRDefault="00CE3079" w:rsidP="00CE3079">
      <w:pPr>
        <w:rPr>
          <w:rFonts w:ascii="Calibri" w:hAnsi="Calibri"/>
          <w:sz w:val="22"/>
          <w:szCs w:val="22"/>
          <w:lang w:eastAsia="en-US"/>
        </w:rPr>
      </w:pPr>
    </w:p>
    <w:p w:rsidR="00CE3079" w:rsidRPr="00CE3079" w:rsidRDefault="00CE3079" w:rsidP="00CE3079">
      <w:pPr>
        <w:rPr>
          <w:rFonts w:ascii="Calibri" w:hAnsi="Calibri"/>
          <w:sz w:val="22"/>
          <w:szCs w:val="22"/>
          <w:lang w:eastAsia="en-US"/>
        </w:rPr>
      </w:pPr>
    </w:p>
    <w:p w:rsidR="00CE3079" w:rsidRPr="00CE3079" w:rsidRDefault="00CE3079" w:rsidP="00CE3079">
      <w:pPr>
        <w:jc w:val="right"/>
        <w:rPr>
          <w:sz w:val="28"/>
          <w:szCs w:val="28"/>
          <w:lang w:eastAsia="en-US"/>
        </w:rPr>
      </w:pPr>
      <w:r w:rsidRPr="00CE3079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079" w:rsidRPr="00CE3079" w:rsidRDefault="00CE3079" w:rsidP="00CE3079">
      <w:pPr>
        <w:jc w:val="right"/>
        <w:rPr>
          <w:sz w:val="28"/>
          <w:szCs w:val="28"/>
          <w:lang w:eastAsia="en-US"/>
        </w:rPr>
      </w:pPr>
    </w:p>
    <w:p w:rsidR="00CE3079" w:rsidRPr="00CE3079" w:rsidRDefault="00CE3079" w:rsidP="00CE3079">
      <w:pPr>
        <w:rPr>
          <w:sz w:val="28"/>
          <w:szCs w:val="28"/>
          <w:lang w:eastAsia="en-US"/>
        </w:rPr>
      </w:pPr>
    </w:p>
    <w:p w:rsidR="00CE3079" w:rsidRPr="00CE3079" w:rsidRDefault="00CE3079" w:rsidP="00CE3079">
      <w:pPr>
        <w:rPr>
          <w:sz w:val="28"/>
          <w:szCs w:val="28"/>
          <w:lang w:eastAsia="en-US"/>
        </w:rPr>
      </w:pPr>
      <w:r w:rsidRPr="00CE3079">
        <w:rPr>
          <w:sz w:val="28"/>
          <w:szCs w:val="28"/>
          <w:lang w:eastAsia="en-US"/>
        </w:rPr>
        <w:t xml:space="preserve">           </w:t>
      </w:r>
    </w:p>
    <w:p w:rsidR="002F02E0" w:rsidRPr="002F02E0" w:rsidRDefault="002F02E0" w:rsidP="002F02E0">
      <w:pPr>
        <w:spacing w:before="100" w:beforeAutospacing="1" w:after="100" w:afterAutospacing="1" w:line="276" w:lineRule="auto"/>
        <w:jc w:val="both"/>
        <w:outlineLvl w:val="4"/>
        <w:rPr>
          <w:b/>
          <w:bCs/>
        </w:rPr>
      </w:pPr>
      <w:r w:rsidRPr="002F02E0">
        <w:rPr>
          <w:b/>
          <w:bCs/>
        </w:rPr>
        <w:t>Требования к уровню подготовки выпускников</w:t>
      </w:r>
    </w:p>
    <w:p w:rsidR="00743224" w:rsidRPr="00743224" w:rsidRDefault="00743224" w:rsidP="00743224">
      <w:pPr>
        <w:ind w:firstLine="284"/>
        <w:jc w:val="both"/>
        <w:rPr>
          <w:b/>
        </w:rPr>
      </w:pPr>
      <w:r w:rsidRPr="00743224">
        <w:rPr>
          <w:b/>
        </w:rPr>
        <w:t xml:space="preserve">Личностные результаты в сфере </w:t>
      </w:r>
      <w:r w:rsidR="00F76B0C" w:rsidRPr="00743224">
        <w:rPr>
          <w:b/>
        </w:rPr>
        <w:t>отношений,</w:t>
      </w:r>
      <w:r w:rsidRPr="00743224">
        <w:rPr>
          <w:b/>
        </w:rPr>
        <w:t xml:space="preserve"> обучающихся к себе, к своему здоровью, к познанию себя:</w:t>
      </w:r>
    </w:p>
    <w:p w:rsidR="00743224" w:rsidRPr="00743224" w:rsidRDefault="00743224" w:rsidP="00743224">
      <w:pPr>
        <w:ind w:firstLine="284"/>
        <w:jc w:val="both"/>
      </w:pPr>
      <w:r w:rsidRPr="00743224">
        <w:t>-ориентация обучающихся на креативность, готовность и способность к личностному самоопределению, способность ставить цели и строить жизненные планы;</w:t>
      </w:r>
    </w:p>
    <w:p w:rsidR="00743224" w:rsidRPr="00743224" w:rsidRDefault="00743224" w:rsidP="00743224">
      <w:pPr>
        <w:ind w:firstLine="284"/>
        <w:jc w:val="both"/>
      </w:pPr>
      <w:r w:rsidRPr="00743224">
        <w:t>-готовность и способность обучающихся к саморазвитию и самовоспитанию в соответствии с общечеловеческими ценностями.</w:t>
      </w:r>
    </w:p>
    <w:p w:rsidR="00743224" w:rsidRPr="00743224" w:rsidRDefault="00743224" w:rsidP="00743224">
      <w:pPr>
        <w:ind w:firstLine="284"/>
        <w:jc w:val="both"/>
        <w:rPr>
          <w:b/>
        </w:rPr>
      </w:pPr>
      <w:r w:rsidRPr="00743224">
        <w:rPr>
          <w:b/>
        </w:rPr>
        <w:t xml:space="preserve">Личностные результаты в сфере </w:t>
      </w:r>
      <w:r w:rsidR="00F76B0C" w:rsidRPr="00743224">
        <w:rPr>
          <w:b/>
        </w:rPr>
        <w:t>отношений,</w:t>
      </w:r>
      <w:r w:rsidRPr="00743224">
        <w:rPr>
          <w:b/>
        </w:rPr>
        <w:t xml:space="preserve"> обучающихся с окружающими людьми: 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-нравственное сознание и поведение на основе усвоения общечеловеческих ценностей, толерантного сознания,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43224" w:rsidRPr="00743224" w:rsidRDefault="00743224" w:rsidP="00743224">
      <w:pPr>
        <w:ind w:firstLine="284"/>
        <w:jc w:val="both"/>
      </w:pPr>
      <w:r w:rsidRPr="00743224"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43224" w:rsidRPr="00743224" w:rsidRDefault="00743224" w:rsidP="00743224">
      <w:pPr>
        <w:ind w:firstLine="284"/>
        <w:jc w:val="both"/>
        <w:rPr>
          <w:b/>
        </w:rPr>
      </w:pPr>
      <w:r w:rsidRPr="00743224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-уважение ко всем формам собственности, готовность к защите своей собственности, </w:t>
      </w:r>
    </w:p>
    <w:p w:rsidR="00743224" w:rsidRPr="00743224" w:rsidRDefault="00743224" w:rsidP="00743224">
      <w:pPr>
        <w:ind w:firstLine="284"/>
        <w:jc w:val="both"/>
      </w:pPr>
      <w:r w:rsidRPr="00743224">
        <w:t>-осознанный выбор будущей профессии как путь и способ реализации собственных жизненных планов;</w:t>
      </w:r>
    </w:p>
    <w:p w:rsidR="00743224" w:rsidRPr="00743224" w:rsidRDefault="00743224" w:rsidP="00743224">
      <w:pPr>
        <w:ind w:firstLine="284"/>
        <w:jc w:val="both"/>
      </w:pPr>
      <w:r w:rsidRPr="00743224"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43224" w:rsidRPr="00743224" w:rsidRDefault="00743224" w:rsidP="00743224">
      <w:pPr>
        <w:ind w:firstLine="284"/>
        <w:jc w:val="both"/>
      </w:pPr>
      <w:r w:rsidRPr="00743224">
        <w:t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43224" w:rsidRPr="00743224" w:rsidRDefault="00743224" w:rsidP="00743224">
      <w:pPr>
        <w:ind w:firstLine="284"/>
        <w:jc w:val="both"/>
      </w:pPr>
      <w:r w:rsidRPr="00743224">
        <w:t>-готовность к самообслуживанию, включая обучение и выполнение домашних обязанностей.</w:t>
      </w:r>
      <w:bookmarkStart w:id="1" w:name="_Toc434850649"/>
      <w:bookmarkStart w:id="2" w:name="_Toc435412673"/>
      <w:bookmarkStart w:id="3" w:name="_Toc453968146"/>
    </w:p>
    <w:p w:rsidR="00743224" w:rsidRPr="00743224" w:rsidRDefault="00743224" w:rsidP="00743224">
      <w:pPr>
        <w:pStyle w:val="3"/>
        <w:ind w:firstLine="284"/>
        <w:rPr>
          <w:rFonts w:ascii="Times New Roman" w:hAnsi="Times New Roman" w:cs="Times New Roman"/>
          <w:sz w:val="24"/>
          <w:szCs w:val="24"/>
        </w:rPr>
      </w:pPr>
      <w:r w:rsidRPr="00743224">
        <w:rPr>
          <w:rFonts w:ascii="Times New Roman" w:hAnsi="Times New Roman" w:cs="Times New Roman"/>
          <w:sz w:val="24"/>
          <w:szCs w:val="24"/>
        </w:rPr>
        <w:t>Метапредметные результаты освоения ООП</w:t>
      </w:r>
      <w:bookmarkEnd w:id="1"/>
      <w:bookmarkEnd w:id="2"/>
      <w:bookmarkEnd w:id="3"/>
    </w:p>
    <w:p w:rsidR="00743224" w:rsidRPr="00743224" w:rsidRDefault="00743224" w:rsidP="00227A8A">
      <w:pPr>
        <w:numPr>
          <w:ilvl w:val="0"/>
          <w:numId w:val="2"/>
        </w:numPr>
        <w:suppressAutoHyphens/>
        <w:spacing w:line="360" w:lineRule="auto"/>
        <w:ind w:firstLine="284"/>
        <w:rPr>
          <w:b/>
        </w:rPr>
      </w:pPr>
      <w:r w:rsidRPr="00743224">
        <w:rPr>
          <w:b/>
        </w:rPr>
        <w:t>Регулятивные универсальные учебные действия</w:t>
      </w:r>
    </w:p>
    <w:p w:rsidR="00743224" w:rsidRPr="00743224" w:rsidRDefault="00743224" w:rsidP="00743224">
      <w:pPr>
        <w:ind w:firstLine="284"/>
        <w:jc w:val="both"/>
        <w:rPr>
          <w:b/>
        </w:rPr>
      </w:pPr>
      <w:r w:rsidRPr="00743224">
        <w:rPr>
          <w:b/>
        </w:rPr>
        <w:t>Выпускник научится:</w:t>
      </w:r>
    </w:p>
    <w:p w:rsidR="00743224" w:rsidRPr="00743224" w:rsidRDefault="00743224" w:rsidP="00743224">
      <w:pPr>
        <w:ind w:firstLine="284"/>
        <w:jc w:val="both"/>
      </w:pPr>
      <w:r w:rsidRPr="00743224">
        <w:t>-самостоятельно определять цели, задавать параметры и критерии, по которым можно определить, что цель достигнута;</w:t>
      </w:r>
    </w:p>
    <w:p w:rsidR="00743224" w:rsidRPr="00743224" w:rsidRDefault="00743224" w:rsidP="00743224">
      <w:pPr>
        <w:ind w:firstLine="284"/>
        <w:jc w:val="both"/>
      </w:pPr>
      <w:r w:rsidRPr="00743224">
        <w:t>ставить и формулировать собственные задачи в образовательной деятельности;</w:t>
      </w:r>
    </w:p>
    <w:p w:rsidR="00743224" w:rsidRPr="00743224" w:rsidRDefault="00743224" w:rsidP="00743224">
      <w:pPr>
        <w:ind w:firstLine="284"/>
        <w:jc w:val="both"/>
      </w:pPr>
      <w:r w:rsidRPr="00743224">
        <w:t>-оценивать ресурсы, в том числе время и другие нематериальные ресурсы, необходимые для достижения поставленной цели;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43224" w:rsidRPr="00743224" w:rsidRDefault="00743224" w:rsidP="00743224">
      <w:pPr>
        <w:ind w:firstLine="284"/>
        <w:jc w:val="both"/>
      </w:pPr>
      <w:r w:rsidRPr="00743224">
        <w:t>-организовывать эффективный поиск ресурсов, необходимых для достижения поставленной цели;</w:t>
      </w:r>
    </w:p>
    <w:p w:rsidR="00743224" w:rsidRPr="00743224" w:rsidRDefault="00743224" w:rsidP="00743224">
      <w:pPr>
        <w:ind w:firstLine="284"/>
        <w:jc w:val="both"/>
      </w:pPr>
      <w:r w:rsidRPr="00743224">
        <w:t>-сопоставлять полученный результат деятельности с поставленной заранее целью.</w:t>
      </w:r>
    </w:p>
    <w:p w:rsidR="00743224" w:rsidRPr="00743224" w:rsidRDefault="00743224" w:rsidP="00743224">
      <w:pPr>
        <w:ind w:firstLine="284"/>
        <w:jc w:val="center"/>
        <w:rPr>
          <w:b/>
        </w:rPr>
      </w:pPr>
      <w:r w:rsidRPr="00743224">
        <w:rPr>
          <w:b/>
        </w:rPr>
        <w:t>2. Познавательные универсальные учебные действия</w:t>
      </w:r>
    </w:p>
    <w:p w:rsidR="00743224" w:rsidRPr="00743224" w:rsidRDefault="00743224" w:rsidP="00743224">
      <w:pPr>
        <w:ind w:firstLine="284"/>
        <w:jc w:val="both"/>
        <w:rPr>
          <w:b/>
        </w:rPr>
      </w:pPr>
      <w:r w:rsidRPr="00743224">
        <w:rPr>
          <w:b/>
        </w:rPr>
        <w:t xml:space="preserve">Выпускник научится: </w:t>
      </w:r>
    </w:p>
    <w:p w:rsidR="00743224" w:rsidRPr="00743224" w:rsidRDefault="00743224" w:rsidP="00743224">
      <w:pPr>
        <w:ind w:firstLine="284"/>
        <w:jc w:val="both"/>
      </w:pPr>
      <w:r w:rsidRPr="00743224">
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43224" w:rsidRPr="00743224" w:rsidRDefault="00743224" w:rsidP="00743224">
      <w:pPr>
        <w:ind w:firstLine="284"/>
        <w:jc w:val="both"/>
      </w:pPr>
      <w:r w:rsidRPr="00743224">
        <w:t>-критически оценивать и интерпретироват</w:t>
      </w:r>
      <w:r w:rsidR="00F76B0C">
        <w:t xml:space="preserve">ь информацию с разных позиций, </w:t>
      </w:r>
      <w:r w:rsidRPr="00743224">
        <w:t>распознавать и фиксировать противоречия в информационных источниках;</w:t>
      </w:r>
    </w:p>
    <w:p w:rsidR="00743224" w:rsidRPr="00743224" w:rsidRDefault="00743224" w:rsidP="00743224">
      <w:pPr>
        <w:ind w:firstLine="284"/>
        <w:jc w:val="both"/>
      </w:pPr>
      <w:r w:rsidRPr="00743224"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43224" w:rsidRPr="00743224" w:rsidRDefault="00743224" w:rsidP="00743224">
      <w:pPr>
        <w:ind w:firstLine="284"/>
        <w:jc w:val="both"/>
      </w:pPr>
      <w:r w:rsidRPr="00743224">
        <w:lastRenderedPageBreak/>
        <w:t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43224" w:rsidRPr="00743224" w:rsidRDefault="00743224" w:rsidP="00743224">
      <w:pPr>
        <w:ind w:firstLine="284"/>
        <w:jc w:val="both"/>
      </w:pPr>
      <w:r w:rsidRPr="00743224">
        <w:t>-выходить за рамки учебного предмета и осуществлять целенапра</w:t>
      </w:r>
      <w:r w:rsidR="00F76B0C">
        <w:t xml:space="preserve">вленный поиск возможностей для </w:t>
      </w:r>
      <w:r w:rsidRPr="00743224">
        <w:t>широкого переноса средств и способов действия;</w:t>
      </w:r>
    </w:p>
    <w:p w:rsidR="00743224" w:rsidRPr="00743224" w:rsidRDefault="00743224" w:rsidP="00743224">
      <w:pPr>
        <w:ind w:firstLine="284"/>
        <w:jc w:val="both"/>
      </w:pPr>
      <w:r w:rsidRPr="00743224">
        <w:t>-выстраивать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43224" w:rsidRPr="00743224" w:rsidRDefault="00743224" w:rsidP="00743224">
      <w:pPr>
        <w:ind w:firstLine="284"/>
        <w:jc w:val="both"/>
      </w:pPr>
      <w:r w:rsidRPr="00743224">
        <w:t>-менять и удерживать разные позиции в познавательной деятельности.</w:t>
      </w:r>
    </w:p>
    <w:p w:rsidR="00743224" w:rsidRPr="00743224" w:rsidRDefault="00743224" w:rsidP="00227A8A">
      <w:pPr>
        <w:numPr>
          <w:ilvl w:val="0"/>
          <w:numId w:val="3"/>
        </w:numPr>
        <w:suppressAutoHyphens/>
        <w:spacing w:line="360" w:lineRule="auto"/>
        <w:ind w:left="993" w:firstLine="284"/>
        <w:jc w:val="both"/>
        <w:rPr>
          <w:b/>
        </w:rPr>
      </w:pPr>
      <w:r w:rsidRPr="00743224">
        <w:rPr>
          <w:b/>
        </w:rPr>
        <w:t>Коммуникативные универсальные учебные действия</w:t>
      </w:r>
    </w:p>
    <w:p w:rsidR="00743224" w:rsidRPr="00743224" w:rsidRDefault="00743224" w:rsidP="00743224">
      <w:pPr>
        <w:ind w:firstLine="284"/>
        <w:rPr>
          <w:b/>
        </w:rPr>
      </w:pPr>
      <w:r w:rsidRPr="00743224">
        <w:rPr>
          <w:b/>
        </w:rPr>
        <w:t>Выпускник научится:</w:t>
      </w:r>
    </w:p>
    <w:p w:rsidR="00743224" w:rsidRPr="00743224" w:rsidRDefault="00743224" w:rsidP="00743224">
      <w:pPr>
        <w:ind w:firstLine="284"/>
        <w:jc w:val="both"/>
      </w:pPr>
      <w:r w:rsidRPr="00743224">
        <w:t>-осуществлять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743224" w:rsidRPr="00743224" w:rsidRDefault="00743224" w:rsidP="00743224">
      <w:pPr>
        <w:ind w:firstLine="284"/>
        <w:jc w:val="both"/>
      </w:pPr>
      <w:r w:rsidRPr="00743224">
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43224" w:rsidRPr="00743224" w:rsidRDefault="00743224" w:rsidP="00743224">
      <w:pPr>
        <w:ind w:firstLine="284"/>
        <w:jc w:val="both"/>
      </w:pPr>
      <w:r w:rsidRPr="00743224">
        <w:t>-координировать и выполнять работу в условиях реального, виртуального и комбинированного взаимодействия;</w:t>
      </w:r>
    </w:p>
    <w:p w:rsidR="00743224" w:rsidRPr="00743224" w:rsidRDefault="00743224" w:rsidP="00743224">
      <w:pPr>
        <w:ind w:firstLine="284"/>
        <w:jc w:val="both"/>
      </w:pPr>
      <w:r w:rsidRPr="00743224">
        <w:t>-развернуто, логично и точно излагать свою точку зрения с использованием адекватных (устных и письменных) языковых средств;</w:t>
      </w:r>
    </w:p>
    <w:p w:rsidR="00743224" w:rsidRPr="00743224" w:rsidRDefault="00743224" w:rsidP="00743224">
      <w:pPr>
        <w:ind w:firstLine="284"/>
        <w:jc w:val="both"/>
      </w:pPr>
      <w:r w:rsidRPr="00743224">
        <w:t>-распознавать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43224" w:rsidRPr="00743224" w:rsidRDefault="00743224" w:rsidP="00743224">
      <w:pPr>
        <w:pStyle w:val="3"/>
        <w:ind w:firstLine="284"/>
        <w:rPr>
          <w:rFonts w:ascii="Times New Roman" w:hAnsi="Times New Roman" w:cs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743224">
        <w:rPr>
          <w:rFonts w:ascii="Times New Roman" w:hAnsi="Times New Roman" w:cs="Times New Roman"/>
          <w:sz w:val="24"/>
          <w:szCs w:val="24"/>
        </w:rPr>
        <w:t>Предметные результаты освоения ООП</w:t>
      </w:r>
      <w:bookmarkEnd w:id="4"/>
      <w:bookmarkEnd w:id="5"/>
      <w:bookmarkEnd w:id="6"/>
    </w:p>
    <w:p w:rsidR="00743224" w:rsidRPr="00743224" w:rsidRDefault="00743224" w:rsidP="00743224">
      <w:pPr>
        <w:ind w:firstLine="284"/>
        <w:jc w:val="both"/>
      </w:pPr>
      <w:r w:rsidRPr="00743224">
        <w:t xml:space="preserve">Результаты </w:t>
      </w:r>
      <w:r w:rsidRPr="00743224">
        <w:rPr>
          <w:b/>
        </w:rPr>
        <w:t>углубленного</w:t>
      </w:r>
      <w:r w:rsidRPr="00743224"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743224" w:rsidRPr="00743224" w:rsidRDefault="00743224" w:rsidP="00743224">
      <w:pPr>
        <w:ind w:firstLine="284"/>
        <w:jc w:val="both"/>
      </w:pPr>
      <w:r w:rsidRPr="00743224"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743224" w:rsidRPr="00743224" w:rsidRDefault="00743224" w:rsidP="00743224">
      <w:pPr>
        <w:ind w:firstLine="284"/>
        <w:jc w:val="both"/>
      </w:pPr>
      <w:r w:rsidRPr="00743224"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  <w:bookmarkStart w:id="7" w:name="_Toc453968157"/>
    </w:p>
    <w:p w:rsidR="00E84119" w:rsidRPr="00743224" w:rsidRDefault="00F752F8" w:rsidP="00743224">
      <w:pPr>
        <w:pStyle w:val="af2"/>
        <w:spacing w:line="276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Математика</w:t>
      </w:r>
      <w:bookmarkEnd w:id="7"/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1"/>
        <w:gridCol w:w="3288"/>
        <w:gridCol w:w="4321"/>
      </w:tblGrid>
      <w:tr w:rsidR="006A4CA4" w:rsidRPr="00FB6267" w:rsidTr="006A4CA4">
        <w:trPr>
          <w:jc w:val="center"/>
        </w:trPr>
        <w:tc>
          <w:tcPr>
            <w:tcW w:w="2051" w:type="dxa"/>
            <w:vAlign w:val="bottom"/>
          </w:tcPr>
          <w:p w:rsidR="006A4CA4" w:rsidRPr="00FB6267" w:rsidRDefault="006A4CA4" w:rsidP="006A4CA4">
            <w:pPr>
              <w:rPr>
                <w:b/>
              </w:rPr>
            </w:pPr>
          </w:p>
        </w:tc>
        <w:tc>
          <w:tcPr>
            <w:tcW w:w="7609" w:type="dxa"/>
            <w:gridSpan w:val="2"/>
          </w:tcPr>
          <w:p w:rsidR="006A4CA4" w:rsidRPr="00FB6267" w:rsidRDefault="006A4CA4" w:rsidP="006A4CA4">
            <w:pPr>
              <w:jc w:val="center"/>
              <w:rPr>
                <w:b/>
              </w:rPr>
            </w:pPr>
            <w:r w:rsidRPr="00FB6267">
              <w:rPr>
                <w:b/>
              </w:rPr>
              <w:t>Углубленный уровень</w:t>
            </w:r>
          </w:p>
          <w:p w:rsidR="006A4CA4" w:rsidRPr="00FB6267" w:rsidRDefault="006A4CA4" w:rsidP="006A4CA4">
            <w:pPr>
              <w:jc w:val="center"/>
              <w:rPr>
                <w:b/>
              </w:rPr>
            </w:pPr>
            <w:r w:rsidRPr="00FB6267">
              <w:rPr>
                <w:b/>
              </w:rPr>
              <w:t>«Системно-теоретические результаты»</w:t>
            </w:r>
          </w:p>
        </w:tc>
      </w:tr>
      <w:tr w:rsidR="006A4CA4" w:rsidRPr="00FB6267" w:rsidTr="006A4CA4">
        <w:trPr>
          <w:trHeight w:val="584"/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</w:rPr>
            </w:pPr>
            <w:r w:rsidRPr="00FB6267">
              <w:rPr>
                <w:b/>
              </w:rPr>
              <w:t>Раздел</w:t>
            </w:r>
          </w:p>
        </w:tc>
        <w:tc>
          <w:tcPr>
            <w:tcW w:w="3288" w:type="dxa"/>
          </w:tcPr>
          <w:p w:rsidR="006A4CA4" w:rsidRPr="00FB6267" w:rsidRDefault="006A4CA4" w:rsidP="006A4CA4">
            <w:pPr>
              <w:jc w:val="center"/>
              <w:rPr>
                <w:b/>
              </w:rPr>
            </w:pPr>
            <w:r w:rsidRPr="00FB6267">
              <w:rPr>
                <w:b/>
              </w:rPr>
              <w:t>Выпускник научится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jc w:val="center"/>
              <w:rPr>
                <w:b/>
              </w:rPr>
            </w:pPr>
            <w:r w:rsidRPr="00FB6267">
              <w:rPr>
                <w:b/>
              </w:rPr>
              <w:t>Выпускник получит возможность научиться</w:t>
            </w:r>
          </w:p>
        </w:tc>
      </w:tr>
      <w:tr w:rsidR="006A4CA4" w:rsidRPr="00FB6267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</w:rPr>
            </w:pPr>
            <w:r w:rsidRPr="00FB6267">
              <w:rPr>
                <w:b/>
              </w:rPr>
              <w:t>Цели освоения предмета</w:t>
            </w:r>
          </w:p>
        </w:tc>
        <w:tc>
          <w:tcPr>
            <w:tcW w:w="3288" w:type="dxa"/>
          </w:tcPr>
          <w:p w:rsidR="006A4CA4" w:rsidRPr="00FB6267" w:rsidRDefault="006A4CA4" w:rsidP="006A4CA4">
            <w:r w:rsidRPr="00FB6267">
              <w:t>Для успешного продолжения образования</w:t>
            </w:r>
          </w:p>
          <w:p w:rsidR="006A4CA4" w:rsidRPr="00FB6267" w:rsidRDefault="006A4CA4" w:rsidP="006A4CA4">
            <w:r w:rsidRPr="00FB6267">
              <w:t>по специальностям, связанным с прикладным использованием математики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rPr>
                <w:i/>
              </w:rPr>
            </w:pPr>
            <w:r w:rsidRPr="00FB6267">
              <w:rPr>
                <w:i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6A4CA4" w:rsidRPr="00FB6267" w:rsidTr="006A4CA4">
        <w:trPr>
          <w:jc w:val="center"/>
        </w:trPr>
        <w:tc>
          <w:tcPr>
            <w:tcW w:w="9660" w:type="dxa"/>
            <w:gridSpan w:val="3"/>
          </w:tcPr>
          <w:p w:rsidR="006A4CA4" w:rsidRPr="00FB6267" w:rsidRDefault="006A4CA4" w:rsidP="006A4CA4">
            <w:pPr>
              <w:jc w:val="center"/>
              <w:rPr>
                <w:i/>
              </w:rPr>
            </w:pPr>
            <w:r w:rsidRPr="00FB6267">
              <w:rPr>
                <w:b/>
              </w:rPr>
              <w:t>Требования к результатам</w:t>
            </w:r>
          </w:p>
        </w:tc>
      </w:tr>
      <w:tr w:rsidR="006A4CA4" w:rsidRPr="00FB6267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r w:rsidRPr="00FB6267">
              <w:rPr>
                <w:b/>
                <w:i/>
              </w:rPr>
              <w:t>Элементы теории множеств и математической логики</w:t>
            </w:r>
          </w:p>
        </w:tc>
        <w:tc>
          <w:tcPr>
            <w:tcW w:w="3288" w:type="dxa"/>
          </w:tcPr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Свободно оперировать</w:t>
            </w:r>
            <w:r w:rsidRPr="00FB6267">
              <w:rPr>
                <w:rStyle w:val="a4"/>
              </w:rPr>
              <w:footnoteReference w:id="1"/>
            </w:r>
            <w:r w:rsidRPr="00FB6267">
              <w:t xml:space="preserve"> понятиями: конечное множество, элемент множества, подмножество, пересечение, объединение </w:t>
            </w:r>
            <w:r w:rsidRPr="00FB6267">
              <w:lastRenderedPageBreak/>
              <w:t>и разность множеств, ч</w:t>
            </w:r>
            <w:r w:rsidRPr="00FB6267">
              <w:rPr>
                <w:color w:val="000000"/>
              </w:rPr>
              <w:t>исловые множества на координатной прямой, отрезок, интервал,</w:t>
            </w:r>
            <w:r w:rsidRPr="00FB6267">
              <w:rPr>
                <w:iCs/>
                <w:color w:val="00000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Cs/>
                <w:color w:val="000000"/>
              </w:rPr>
              <w:t>задавать множества перечислением и характеристическим свойством;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проверять принадлежность элемента множеству;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проводить доказательные рассуждения для обоснования истинности утверждений.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6A4CA4" w:rsidRPr="00FB6267" w:rsidRDefault="006A4CA4" w:rsidP="00227A8A">
            <w:pPr>
              <w:numPr>
                <w:ilvl w:val="0"/>
                <w:numId w:val="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FB6267">
              <w:rPr>
                <w:i/>
                <w:sz w:val="24"/>
                <w:szCs w:val="24"/>
                <w:lang w:val="en-US"/>
              </w:rPr>
              <w:t>II</w:t>
            </w:r>
            <w:r w:rsidRPr="00FB6267">
              <w:rPr>
                <w:i/>
                <w:sz w:val="24"/>
                <w:szCs w:val="24"/>
              </w:rPr>
              <w:t>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>понимать суть косвенного доказательства;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i/>
                <w:sz w:val="28"/>
                <w:szCs w:val="28"/>
              </w:rPr>
            </w:pPr>
            <w:r w:rsidRPr="00A95A68">
              <w:rPr>
                <w:b/>
                <w:i/>
                <w:sz w:val="28"/>
                <w:szCs w:val="28"/>
              </w:rPr>
              <w:lastRenderedPageBreak/>
              <w:t>Числа и выражения</w:t>
            </w:r>
          </w:p>
        </w:tc>
        <w:tc>
          <w:tcPr>
            <w:tcW w:w="3288" w:type="dxa"/>
          </w:tcPr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</w:t>
            </w:r>
            <w:r w:rsidRPr="00FB6267">
              <w:lastRenderedPageBreak/>
              <w:t>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понимать и объяснять разницу между позиционной и непозиционной системами записи чисел;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переводить числа из одной системы записи (системы счисления) в другую;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выполнять округление рациональных и иррациональных чисел с заданной точностью;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сравнивать действительные числа разными способами;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находить НОД и НОК разными способами и использовать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 xml:space="preserve">выполнять стандартные тождественные преобразования тригонометрических, логарифмических, </w:t>
            </w:r>
            <w:r w:rsidRPr="00FB6267">
              <w:lastRenderedPageBreak/>
              <w:t>степенных, иррациональных выражений.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FB6267">
              <w:rPr>
                <w:i/>
                <w:sz w:val="24"/>
                <w:szCs w:val="24"/>
                <w:lang w:val="en-US"/>
              </w:rPr>
              <w:t>II</w:t>
            </w:r>
            <w:r w:rsidRPr="00FB6267">
              <w:rPr>
                <w:i/>
                <w:sz w:val="24"/>
                <w:szCs w:val="24"/>
              </w:rPr>
              <w:t>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>владеть основными понятиями теории делимости при решении стандартных задач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владеть формулой бинома Ньютона;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6A4CA4" w:rsidRPr="00FB6267" w:rsidRDefault="006A4CA4" w:rsidP="006A4CA4">
            <w:pPr>
              <w:pStyle w:val="af8"/>
              <w:spacing w:after="0"/>
              <w:jc w:val="left"/>
              <w:rPr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</w:t>
            </w:r>
            <w:r w:rsidRPr="00FB6267">
              <w:rPr>
                <w:sz w:val="24"/>
                <w:szCs w:val="24"/>
              </w:rPr>
              <w:t xml:space="preserve"> </w:t>
            </w:r>
            <w:r w:rsidRPr="00FB6267">
              <w:rPr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 w:rsidRPr="00FB6267">
              <w:rPr>
                <w:sz w:val="24"/>
                <w:szCs w:val="24"/>
              </w:rPr>
              <w:t>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i/>
                <w:sz w:val="28"/>
                <w:szCs w:val="28"/>
              </w:rPr>
            </w:pPr>
            <w:r w:rsidRPr="00A95A68">
              <w:rPr>
                <w:b/>
                <w:i/>
                <w:sz w:val="28"/>
                <w:szCs w:val="28"/>
              </w:rPr>
              <w:lastRenderedPageBreak/>
              <w:t>Уравнения и неравенства</w:t>
            </w:r>
          </w:p>
          <w:p w:rsidR="006A4CA4" w:rsidRPr="00A95A68" w:rsidRDefault="006A4CA4" w:rsidP="006A4CA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 xml:space="preserve">применять теорему Виета для решения некоторых </w:t>
            </w:r>
            <w:r w:rsidRPr="00FB6267">
              <w:rPr>
                <w:rFonts w:ascii="Times New Roman" w:hAnsi="Times New Roman"/>
                <w:sz w:val="24"/>
                <w:szCs w:val="24"/>
              </w:rPr>
              <w:lastRenderedPageBreak/>
              <w:t>уравнений степени выше второй;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решать уравнения и неравенства с параметрами при решении задач других учебных предметов;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FB6267">
              <w:rPr>
                <w:i/>
                <w:sz w:val="24"/>
                <w:szCs w:val="24"/>
                <w:lang w:val="en-US"/>
              </w:rPr>
              <w:t>II</w:t>
            </w:r>
            <w:r w:rsidRPr="00FB6267">
              <w:rPr>
                <w:i/>
                <w:sz w:val="24"/>
                <w:szCs w:val="24"/>
              </w:rPr>
              <w:t>;</w:t>
            </w:r>
          </w:p>
          <w:p w:rsidR="006A4CA4" w:rsidRPr="00FB6267" w:rsidRDefault="006A4CA4" w:rsidP="00227A8A">
            <w:pPr>
              <w:numPr>
                <w:ilvl w:val="0"/>
                <w:numId w:val="14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6A4CA4" w:rsidRPr="00FB6267" w:rsidRDefault="006A4CA4" w:rsidP="00227A8A">
            <w:pPr>
              <w:numPr>
                <w:ilvl w:val="0"/>
                <w:numId w:val="14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свободно решать системы линейных уравнений; </w:t>
            </w:r>
          </w:p>
          <w:p w:rsidR="006A4CA4" w:rsidRPr="00FB6267" w:rsidRDefault="006A4CA4" w:rsidP="00227A8A">
            <w:pPr>
              <w:numPr>
                <w:ilvl w:val="0"/>
                <w:numId w:val="13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решать основные типы уравнений и неравенств с параметрами;</w:t>
            </w:r>
          </w:p>
          <w:p w:rsidR="006A4CA4" w:rsidRPr="00FB6267" w:rsidRDefault="006A4CA4" w:rsidP="00227A8A">
            <w:pPr>
              <w:numPr>
                <w:ilvl w:val="0"/>
                <w:numId w:val="13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применять при решении задач неравенства Коши — Буняковского, Бернулли;</w:t>
            </w:r>
          </w:p>
          <w:p w:rsidR="006A4CA4" w:rsidRPr="00FB6267" w:rsidRDefault="006A4CA4" w:rsidP="00227A8A">
            <w:pPr>
              <w:numPr>
                <w:ilvl w:val="0"/>
                <w:numId w:val="13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неравенствах между средними степенными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i/>
                <w:sz w:val="28"/>
                <w:szCs w:val="28"/>
              </w:rPr>
            </w:pPr>
            <w:r w:rsidRPr="00A95A68">
              <w:rPr>
                <w:b/>
                <w:i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3288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lastRenderedPageBreak/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учебных предметов: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lastRenderedPageBreak/>
              <w:t xml:space="preserve">интерпретировать свойства в контексте конкретной практической ситуации;. </w:t>
            </w:r>
          </w:p>
          <w:p w:rsidR="006A4CA4" w:rsidRPr="00FB6267" w:rsidRDefault="00AF49A7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6A4CA4" w:rsidRPr="00FB6267"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jc w:val="left"/>
              <w:rPr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  <w:i/>
              </w:rPr>
            </w:pPr>
            <w:r w:rsidRPr="00FB6267">
              <w:rPr>
                <w:b/>
                <w:i/>
              </w:rPr>
              <w:lastRenderedPageBreak/>
              <w:t>Элементы математического анализа</w:t>
            </w:r>
          </w:p>
        </w:tc>
        <w:tc>
          <w:tcPr>
            <w:tcW w:w="3288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  <w:lang w:eastAsia="ru-RU"/>
              </w:rPr>
              <w:t>Владеть</w:t>
            </w:r>
            <w:r w:rsidRPr="00FB6267">
              <w:rPr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FB6267">
              <w:rPr>
                <w:sz w:val="24"/>
                <w:szCs w:val="24"/>
              </w:rPr>
              <w:t xml:space="preserve"> пределов;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FB6267">
              <w:rPr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  <w:lang w:eastAsia="ru-RU"/>
              </w:rPr>
              <w:t xml:space="preserve">вычислять </w:t>
            </w:r>
            <w:r w:rsidRPr="00FB6267"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lastRenderedPageBreak/>
              <w:t>применять теорему Ньютона–Лейбница и ее следствия для решения задач.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учебных предметов:</w:t>
            </w:r>
          </w:p>
          <w:p w:rsidR="006A4CA4" w:rsidRPr="00FB6267" w:rsidRDefault="006A4CA4" w:rsidP="00227A8A">
            <w:pPr>
              <w:numPr>
                <w:ilvl w:val="0"/>
                <w:numId w:val="12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6A4CA4" w:rsidRPr="00FB6267" w:rsidRDefault="006A4CA4" w:rsidP="00227A8A">
            <w:pPr>
              <w:numPr>
                <w:ilvl w:val="0"/>
                <w:numId w:val="12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 xml:space="preserve"> интерпретировать полученные результаты</w:t>
            </w:r>
          </w:p>
        </w:tc>
        <w:tc>
          <w:tcPr>
            <w:tcW w:w="4321" w:type="dxa"/>
          </w:tcPr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lastRenderedPageBreak/>
              <w:t>Достижение результатов раздела II;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оперировать понятием первообразной функции для решения задач;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оперировать в стандартных ситуациях производными высших порядков;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уметь применять при решении задач свойства непрерывных функций;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уметь применять при решении задач теоремы Вейерштрасса; 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6A4CA4" w:rsidRPr="00FB6267" w:rsidRDefault="006A4CA4" w:rsidP="00227A8A">
            <w:pPr>
              <w:numPr>
                <w:ilvl w:val="0"/>
                <w:numId w:val="15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  <w:i/>
              </w:rPr>
            </w:pPr>
            <w:r w:rsidRPr="00FB6267">
              <w:rPr>
                <w:b/>
                <w:i/>
              </w:rPr>
              <w:t>Статистика и теория вероятностей, логика и комбинаторика</w:t>
            </w:r>
          </w:p>
          <w:p w:rsidR="006A4CA4" w:rsidRPr="00FB6267" w:rsidRDefault="006A4CA4" w:rsidP="006A4CA4"/>
        </w:tc>
        <w:tc>
          <w:tcPr>
            <w:tcW w:w="3288" w:type="dxa"/>
          </w:tcPr>
          <w:p w:rsidR="006A4CA4" w:rsidRPr="00FB6267" w:rsidRDefault="00AF49A7" w:rsidP="006A4CA4">
            <w:pPr>
              <w:pStyle w:val="af8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4CA4" w:rsidRPr="00FB6267">
              <w:rPr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6A4CA4" w:rsidRPr="00FB6267" w:rsidRDefault="006A4CA4" w:rsidP="00227A8A">
            <w:pPr>
              <w:pStyle w:val="af8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B6267">
              <w:rPr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владеть основными понятиями комбинаторики и уметь их применять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иметь представление об основах теории вероятностей;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иметь представление о математическом ожидании и дисперсии случайных величин;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иметь представление о совместных распределениях случайных величин;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понимать суть закона больших чисел и выборочного метода измерения вероятностей;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lastRenderedPageBreak/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 xml:space="preserve">иметь представление о корреляции случайных величин. 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FB6267">
              <w:rPr>
                <w:i/>
                <w:sz w:val="24"/>
                <w:szCs w:val="24"/>
                <w:lang w:val="en-US"/>
              </w:rPr>
              <w:t>II</w:t>
            </w:r>
            <w:r w:rsidRPr="00FB6267">
              <w:rPr>
                <w:i/>
                <w:sz w:val="24"/>
                <w:szCs w:val="24"/>
              </w:rPr>
              <w:t>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>иметь представление об эйлеровом и гамильтоновом пути, иметь представление о трудности задачи нахождения гамильтонова пути;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lastRenderedPageBreak/>
              <w:t>уметь применять метод математической индукции;</w:t>
            </w:r>
          </w:p>
          <w:p w:rsidR="006A4CA4" w:rsidRPr="00FB6267" w:rsidRDefault="006A4CA4" w:rsidP="00227A8A">
            <w:pPr>
              <w:numPr>
                <w:ilvl w:val="0"/>
                <w:numId w:val="6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уметь применять принцип Дирихле при решении задач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  <w:bCs/>
                <w:i/>
              </w:rPr>
            </w:pPr>
            <w:r w:rsidRPr="00FB6267">
              <w:rPr>
                <w:b/>
                <w:bCs/>
                <w:i/>
              </w:rPr>
              <w:lastRenderedPageBreak/>
              <w:t>Текстовые задачи</w:t>
            </w:r>
          </w:p>
        </w:tc>
        <w:tc>
          <w:tcPr>
            <w:tcW w:w="3288" w:type="dxa"/>
          </w:tcPr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Решать разные задачи повышенной трудности;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строить модель решения задачи, проводить доказательные рассуждения при решении задачи;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решать задачи, требующие перебора вариантов, проверки условий, выбора оптимального результата;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color w:val="00000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FB6267">
              <w:t xml:space="preserve">  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4321" w:type="dxa"/>
          </w:tcPr>
          <w:p w:rsidR="006A4CA4" w:rsidRPr="00FB6267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B6267"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 w:rsidRPr="00FB6267">
              <w:rPr>
                <w:i/>
                <w:sz w:val="24"/>
                <w:szCs w:val="24"/>
                <w:lang w:val="en-US"/>
              </w:rPr>
              <w:t>II</w:t>
            </w:r>
          </w:p>
          <w:p w:rsidR="006A4CA4" w:rsidRPr="00FB6267" w:rsidRDefault="006A4CA4" w:rsidP="006A4CA4">
            <w:pPr>
              <w:pStyle w:val="afa"/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FB6267" w:rsidRDefault="006A4CA4" w:rsidP="006A4CA4">
            <w:pPr>
              <w:rPr>
                <w:b/>
                <w:i/>
              </w:rPr>
            </w:pPr>
            <w:r w:rsidRPr="00FB6267">
              <w:rPr>
                <w:b/>
                <w:i/>
              </w:rPr>
              <w:t>Геометрия</w:t>
            </w:r>
          </w:p>
        </w:tc>
        <w:tc>
          <w:tcPr>
            <w:tcW w:w="3288" w:type="dxa"/>
            <w:shd w:val="clear" w:color="auto" w:fill="auto"/>
          </w:tcPr>
          <w:p w:rsidR="006A4CA4" w:rsidRPr="00FB6267" w:rsidRDefault="006A4CA4" w:rsidP="00227A8A">
            <w:pPr>
              <w:pStyle w:val="afa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уметь формулировать и доказывать геометрические утверждения;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стереометрии: призма, параллелепипед, пирамида, тетраэдр;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уметь строить сечения многогранников с использованием различных методов, в том числе и метода следов;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применять теоремы о параллельности прямых и плоскостей в пространстве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уметь применять параллельное проектирование для изображения фигур;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уметь применять перпендикулярности прямой и плоскости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понятием угол между прямой и плоскостью и уметь применять его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призма, параллелепипед и применять свойства параллелепипеда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понятием прямоугольный параллелепипед и применять его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представление о теореме Эйлера,</w:t>
            </w:r>
            <w:r w:rsidRPr="00FB6267">
              <w:rPr>
                <w:i/>
              </w:rPr>
              <w:t xml:space="preserve"> </w:t>
            </w:r>
            <w:r w:rsidRPr="00FB6267">
              <w:t xml:space="preserve">правильных многогранниках; 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понятием площади поверхностей многогранников и уметь применять его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касательные прямые и плоскости и уметь применять из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представления о вписанных и описанных сферах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владеть понятиями объем, объемы многогранников, тел вращения и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представление о площади сферы и уметь применять его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уметь решать задачи на комбинации многогранников и тел вращения;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6A4CA4" w:rsidRPr="00FB6267" w:rsidRDefault="006A4CA4" w:rsidP="006A4CA4">
            <w:pPr>
              <w:ind w:left="357" w:hanging="357"/>
              <w:rPr>
                <w:i/>
              </w:rPr>
            </w:pPr>
            <w:r w:rsidRPr="00FB6267">
              <w:rPr>
                <w:i/>
              </w:rPr>
              <w:t>В повседневной жизни и при изучении других предметов:</w:t>
            </w:r>
          </w:p>
          <w:p w:rsidR="006A4CA4" w:rsidRPr="00FB6267" w:rsidRDefault="006A4CA4" w:rsidP="00227A8A">
            <w:pPr>
              <w:pStyle w:val="afa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B6267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FB6267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FB6267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4321" w:type="dxa"/>
          </w:tcPr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об аксиоматическом методе;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BFBFBF"/>
              </w:rPr>
            </w:pPr>
            <w:r w:rsidRPr="00FB6267">
              <w:rPr>
                <w:i/>
              </w:rPr>
              <w:t>иметь представление о двойственности правильных многогранников;</w:t>
            </w:r>
            <w:r w:rsidRPr="00FB6267">
              <w:rPr>
                <w:i/>
                <w:color w:val="BFBFBF"/>
              </w:rPr>
              <w:t xml:space="preserve"> 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BFBFBF"/>
              </w:rPr>
            </w:pPr>
            <w:r w:rsidRPr="00FB6267">
              <w:rPr>
                <w:i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иметь представление о конических сечениях; 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применять при решении задач формулу расстояния от точки до плоскости;</w:t>
            </w:r>
          </w:p>
          <w:p w:rsidR="006A4CA4" w:rsidRPr="00FB6267" w:rsidRDefault="006A4CA4" w:rsidP="00227A8A">
            <w:pPr>
              <w:numPr>
                <w:ilvl w:val="0"/>
                <w:numId w:val="4"/>
              </w:numPr>
              <w:ind w:left="357" w:hanging="357"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применять теоремы об отношениях объемов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площади ортогональной проекции;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404040"/>
              </w:rPr>
            </w:pPr>
            <w:r w:rsidRPr="00FB6267">
              <w:rPr>
                <w:i/>
              </w:rPr>
              <w:t xml:space="preserve"> уметь решать задачи на плоскости методами стереометрии;</w:t>
            </w:r>
          </w:p>
          <w:p w:rsidR="006A4CA4" w:rsidRPr="00FB6267" w:rsidRDefault="006A4CA4" w:rsidP="00227A8A">
            <w:pPr>
              <w:numPr>
                <w:ilvl w:val="0"/>
                <w:numId w:val="10"/>
              </w:numPr>
              <w:ind w:left="357" w:hanging="357"/>
              <w:contextualSpacing/>
              <w:rPr>
                <w:i/>
                <w:iCs/>
                <w:color w:val="D9D9D9"/>
              </w:rPr>
            </w:pPr>
            <w:r w:rsidRPr="00FB6267">
              <w:rPr>
                <w:i/>
              </w:rPr>
              <w:t>уметь применять формулы объемов при решении задач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i/>
                <w:sz w:val="28"/>
                <w:szCs w:val="28"/>
              </w:rPr>
            </w:pPr>
            <w:r w:rsidRPr="00A95A68">
              <w:rPr>
                <w:b/>
                <w:i/>
                <w:sz w:val="28"/>
                <w:szCs w:val="28"/>
              </w:rPr>
              <w:t>Векторы и координаты в пространстве</w:t>
            </w:r>
          </w:p>
        </w:tc>
        <w:tc>
          <w:tcPr>
            <w:tcW w:w="3288" w:type="dxa"/>
          </w:tcPr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Владеть понятиями векторы и их координаты;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уметь выполнять операции над векторами;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использовать скалярное произведение векторов при решении задач;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6A4CA4" w:rsidRPr="003F48DB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 xml:space="preserve">применять векторы и метод координат в пространстве при решении задач </w:t>
            </w:r>
          </w:p>
        </w:tc>
        <w:tc>
          <w:tcPr>
            <w:tcW w:w="4321" w:type="dxa"/>
          </w:tcPr>
          <w:p w:rsidR="006A4CA4" w:rsidRPr="00A95A68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 xml:space="preserve">Достижение результатов раздела </w:t>
            </w:r>
            <w:r w:rsidRPr="00A95A68">
              <w:rPr>
                <w:i/>
                <w:sz w:val="28"/>
                <w:szCs w:val="28"/>
                <w:lang w:val="en-US"/>
              </w:rPr>
              <w:t>II</w:t>
            </w:r>
            <w:r w:rsidRPr="00A95A68">
              <w:rPr>
                <w:i/>
                <w:sz w:val="28"/>
                <w:szCs w:val="28"/>
              </w:rPr>
              <w:t>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>находить объем параллелепипеда и тетраэдра, заданных координатами своих вершин;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>задавать прямую в пространстве;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>находить расстояние от точки до плоскости в системе координат;</w:t>
            </w:r>
          </w:p>
          <w:p w:rsidR="006A4CA4" w:rsidRPr="00A95A68" w:rsidRDefault="006A4CA4" w:rsidP="00227A8A">
            <w:pPr>
              <w:numPr>
                <w:ilvl w:val="0"/>
                <w:numId w:val="9"/>
              </w:numPr>
              <w:ind w:left="357" w:hanging="357"/>
              <w:contextualSpacing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bCs/>
                <w:i/>
                <w:sz w:val="28"/>
                <w:szCs w:val="28"/>
              </w:rPr>
            </w:pPr>
            <w:r w:rsidRPr="00A95A68">
              <w:rPr>
                <w:b/>
                <w:bCs/>
                <w:i/>
                <w:sz w:val="28"/>
                <w:szCs w:val="28"/>
              </w:rPr>
              <w:t>История математики</w:t>
            </w:r>
          </w:p>
          <w:p w:rsidR="006A4CA4" w:rsidRPr="00A95A68" w:rsidRDefault="006A4CA4" w:rsidP="006A4CA4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Иметь представление о вкладе выдающихся математиков в развитие науки;</w:t>
            </w:r>
          </w:p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4321" w:type="dxa"/>
          </w:tcPr>
          <w:p w:rsidR="006A4CA4" w:rsidRPr="00A95A68" w:rsidRDefault="006A4CA4" w:rsidP="006A4CA4">
            <w:pPr>
              <w:rPr>
                <w:i/>
                <w:sz w:val="28"/>
                <w:szCs w:val="28"/>
                <w:lang w:val="en-US"/>
              </w:rPr>
            </w:pPr>
            <w:r w:rsidRPr="00A95A68">
              <w:rPr>
                <w:i/>
                <w:sz w:val="28"/>
                <w:szCs w:val="28"/>
              </w:rPr>
              <w:t xml:space="preserve">Достижение результатов раздела </w:t>
            </w:r>
            <w:r w:rsidRPr="00A95A68">
              <w:rPr>
                <w:i/>
                <w:sz w:val="28"/>
                <w:szCs w:val="28"/>
                <w:lang w:val="en-US"/>
              </w:rPr>
              <w:t>II</w:t>
            </w:r>
          </w:p>
        </w:tc>
      </w:tr>
      <w:tr w:rsidR="006A4CA4" w:rsidRPr="00A95A68" w:rsidTr="006A4CA4">
        <w:trPr>
          <w:jc w:val="center"/>
        </w:trPr>
        <w:tc>
          <w:tcPr>
            <w:tcW w:w="2051" w:type="dxa"/>
          </w:tcPr>
          <w:p w:rsidR="006A4CA4" w:rsidRPr="00A95A68" w:rsidRDefault="006A4CA4" w:rsidP="006A4CA4">
            <w:pPr>
              <w:rPr>
                <w:b/>
                <w:bCs/>
                <w:i/>
                <w:sz w:val="28"/>
                <w:szCs w:val="28"/>
              </w:rPr>
            </w:pPr>
            <w:r w:rsidRPr="00A95A68">
              <w:rPr>
                <w:b/>
                <w:bCs/>
                <w:i/>
                <w:sz w:val="28"/>
                <w:szCs w:val="28"/>
              </w:rPr>
              <w:t>Методы математики</w:t>
            </w:r>
          </w:p>
        </w:tc>
        <w:tc>
          <w:tcPr>
            <w:tcW w:w="3288" w:type="dxa"/>
          </w:tcPr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pacing w:val="-2"/>
                <w:sz w:val="28"/>
                <w:szCs w:val="28"/>
              </w:rPr>
            </w:pPr>
            <w:r w:rsidRPr="00A95A68">
              <w:rPr>
                <w:spacing w:val="-2"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pacing w:val="-2"/>
                <w:sz w:val="28"/>
                <w:szCs w:val="28"/>
              </w:rPr>
            </w:pPr>
            <w:r w:rsidRPr="00A95A68">
              <w:rPr>
                <w:spacing w:val="-2"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pacing w:val="-2"/>
                <w:sz w:val="28"/>
                <w:szCs w:val="28"/>
              </w:rPr>
            </w:pPr>
            <w:r w:rsidRPr="00A95A68">
              <w:rPr>
                <w:spacing w:val="-2"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pacing w:val="-2"/>
                <w:sz w:val="28"/>
                <w:szCs w:val="28"/>
              </w:rPr>
            </w:pPr>
            <w:r w:rsidRPr="00A95A68">
              <w:rPr>
                <w:spacing w:val="-2"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6A4CA4" w:rsidRPr="00A95A68" w:rsidRDefault="006A4CA4" w:rsidP="00227A8A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A95A68">
              <w:rPr>
                <w:spacing w:val="-2"/>
                <w:sz w:val="28"/>
                <w:szCs w:val="28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4321" w:type="dxa"/>
          </w:tcPr>
          <w:p w:rsidR="006A4CA4" w:rsidRPr="00A95A68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 xml:space="preserve">Достижение результатов раздела </w:t>
            </w:r>
            <w:r w:rsidRPr="00A95A68">
              <w:rPr>
                <w:i/>
                <w:sz w:val="28"/>
                <w:szCs w:val="28"/>
                <w:lang w:val="en-US"/>
              </w:rPr>
              <w:t>II</w:t>
            </w:r>
            <w:r w:rsidRPr="00A95A68">
              <w:rPr>
                <w:i/>
                <w:sz w:val="28"/>
                <w:szCs w:val="28"/>
              </w:rPr>
              <w:t>;</w:t>
            </w:r>
          </w:p>
          <w:p w:rsidR="006A4CA4" w:rsidRPr="00A95A68" w:rsidRDefault="006A4CA4" w:rsidP="006A4CA4">
            <w:pPr>
              <w:pStyle w:val="af8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A95A68">
              <w:rPr>
                <w:i/>
                <w:sz w:val="28"/>
                <w:szCs w:val="28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6A4CA4" w:rsidRPr="00A95A68" w:rsidRDefault="006A4CA4" w:rsidP="006A4CA4">
            <w:pPr>
              <w:ind w:left="357" w:hanging="357"/>
              <w:rPr>
                <w:i/>
                <w:sz w:val="28"/>
                <w:szCs w:val="28"/>
              </w:rPr>
            </w:pPr>
          </w:p>
        </w:tc>
      </w:tr>
    </w:tbl>
    <w:p w:rsidR="006A4CA4" w:rsidRPr="00461B23" w:rsidRDefault="006A4CA4" w:rsidP="006A4CA4">
      <w:pPr>
        <w:suppressAutoHyphens/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E84119" w:rsidRDefault="00E84119" w:rsidP="002F02E0">
      <w:pPr>
        <w:pStyle w:val="af2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98D" w:rsidRPr="00663E01" w:rsidRDefault="00AE3366" w:rsidP="0007498D">
      <w:pPr>
        <w:keepNext/>
        <w:spacing w:line="276" w:lineRule="auto"/>
        <w:jc w:val="both"/>
        <w:outlineLvl w:val="4"/>
        <w:rPr>
          <w:b/>
        </w:rPr>
      </w:pPr>
      <w:r>
        <w:rPr>
          <w:b/>
        </w:rPr>
        <w:t>Содержание учебного предмета.</w:t>
      </w:r>
    </w:p>
    <w:p w:rsidR="0007498D" w:rsidRDefault="0007498D" w:rsidP="0007498D">
      <w:pPr>
        <w:pStyle w:val="Default"/>
      </w:pPr>
    </w:p>
    <w:p w:rsidR="0007498D" w:rsidRPr="00743224" w:rsidRDefault="0007498D" w:rsidP="0007498D">
      <w:pPr>
        <w:pStyle w:val="Default"/>
        <w:rPr>
          <w:color w:val="auto"/>
        </w:rPr>
      </w:pPr>
      <w:r w:rsidRPr="00743224">
        <w:rPr>
          <w:b/>
          <w:bCs/>
          <w:color w:val="auto"/>
        </w:rPr>
        <w:t xml:space="preserve">Алгебра и начала анализа </w:t>
      </w:r>
    </w:p>
    <w:p w:rsidR="0007498D" w:rsidRPr="00743224" w:rsidRDefault="0007498D" w:rsidP="0007498D">
      <w:pPr>
        <w:autoSpaceDE w:val="0"/>
        <w:autoSpaceDN w:val="0"/>
        <w:adjustRightInd w:val="0"/>
        <w:ind w:firstLine="426"/>
      </w:pPr>
      <w:r w:rsidRPr="00743224"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</w:t>
      </w:r>
    </w:p>
    <w:p w:rsidR="0007498D" w:rsidRPr="00743224" w:rsidRDefault="0007498D" w:rsidP="0007498D">
      <w:pPr>
        <w:autoSpaceDE w:val="0"/>
        <w:autoSpaceDN w:val="0"/>
        <w:adjustRightInd w:val="0"/>
        <w:ind w:firstLine="426"/>
      </w:pPr>
      <w:r w:rsidRPr="00743224">
        <w:t>Решение задач с помощью числовых неравенств и систем неравенств с одной</w:t>
      </w:r>
      <w:r w:rsidR="00BB7C70">
        <w:t xml:space="preserve"> </w:t>
      </w:r>
      <w:r w:rsidRPr="00743224">
        <w:t>переменной, с применением изображения числовых промежутков. Решение</w:t>
      </w:r>
      <w:r w:rsidR="00BB7C70">
        <w:t xml:space="preserve"> </w:t>
      </w:r>
      <w:r w:rsidRPr="00743224">
        <w:t>задач с использованием числовых функций и их графиков. Использование</w:t>
      </w:r>
      <w:r w:rsidR="00BB7C70">
        <w:t xml:space="preserve"> </w:t>
      </w:r>
      <w:r w:rsidRPr="00743224">
        <w:t>свойств и графиков линейных и квадратичных функций, обратной</w:t>
      </w:r>
      <w:r w:rsidR="00BB7C70">
        <w:t xml:space="preserve"> </w:t>
      </w:r>
      <w:r w:rsidRPr="00743224">
        <w:t xml:space="preserve">пропорциональности и функции </w:t>
      </w:r>
      <w:r w:rsidRPr="00743224">
        <w:rPr>
          <w:iCs/>
        </w:rPr>
        <w:t xml:space="preserve">y </w:t>
      </w:r>
      <w:r>
        <w:t>=</w:t>
      </w:r>
      <w:r w:rsidRPr="00743224">
        <w:t xml:space="preserve"> </w:t>
      </w:r>
      <w:r w:rsidRPr="00743224">
        <w:rPr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rad>
      </m:oMath>
      <w:r w:rsidRPr="00743224">
        <w:t>. Графическое решение уравнений и</w:t>
      </w:r>
      <w:r w:rsidR="00BB7C70">
        <w:t xml:space="preserve"> </w:t>
      </w:r>
      <w:r w:rsidRPr="00743224">
        <w:t>неравенств. Использование операций над множествами и высказываниями.</w:t>
      </w:r>
      <w:r w:rsidR="00BB7C70">
        <w:t xml:space="preserve"> </w:t>
      </w:r>
      <w:r w:rsidRPr="00743224">
        <w:t>Использование неравенств и систем неравенств с одной переменной, числовых</w:t>
      </w:r>
      <w:r w:rsidR="00BB7C70">
        <w:t xml:space="preserve"> </w:t>
      </w:r>
      <w:r w:rsidRPr="00743224">
        <w:t>промежутков, их объединений и пересечений. Применение при решении задач</w:t>
      </w:r>
      <w:r w:rsidR="00BB7C70">
        <w:t xml:space="preserve"> </w:t>
      </w:r>
      <w:r w:rsidRPr="00743224">
        <w:t>свойств арифметической и геометрической прогрессии, суммирования</w:t>
      </w:r>
      <w:r w:rsidR="00BB7C70">
        <w:t xml:space="preserve"> </w:t>
      </w:r>
      <w:r w:rsidRPr="00743224">
        <w:t>бесконечной сходящейся геометрической прогрессии.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t xml:space="preserve">Множества (числовые, геометрических фигур). </w:t>
      </w:r>
      <w:r w:rsidRPr="00743224">
        <w:rPr>
          <w:color w:val="auto"/>
        </w:rPr>
        <w:t xml:space="preserve">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Истинные и ложные высказывания, операции над высказываниями. </w:t>
      </w:r>
      <w:r w:rsidRPr="00743224">
        <w:rPr>
          <w:iCs/>
          <w:color w:val="auto"/>
        </w:rPr>
        <w:t xml:space="preserve">Алгебра высказываний. </w:t>
      </w:r>
      <w:r w:rsidRPr="00743224">
        <w:rPr>
          <w:color w:val="auto"/>
        </w:rPr>
        <w:t xml:space="preserve">Связь высказываний с множествами. Кванторы существования и всеобщности.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>Законы логики</w:t>
      </w:r>
      <w:r w:rsidRPr="00743224">
        <w:rPr>
          <w:iCs/>
          <w:color w:val="auto"/>
        </w:rPr>
        <w:t xml:space="preserve">. Основные логические правила. </w:t>
      </w:r>
      <w:r w:rsidRPr="00743224">
        <w:rPr>
          <w:color w:val="auto"/>
        </w:rPr>
        <w:t xml:space="preserve">Решение логических задач с использованием кругов Эйлера, </w:t>
      </w:r>
      <w:r w:rsidRPr="00743224">
        <w:rPr>
          <w:iCs/>
          <w:color w:val="auto"/>
        </w:rPr>
        <w:t xml:space="preserve">основных логических правил.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743224">
        <w:rPr>
          <w:iCs/>
          <w:color w:val="auto"/>
        </w:rPr>
        <w:t>Виды доказательств</w:t>
      </w:r>
      <w:r w:rsidRPr="00743224">
        <w:rPr>
          <w:color w:val="auto"/>
        </w:rPr>
        <w:t xml:space="preserve">. </w:t>
      </w:r>
      <w:r w:rsidRPr="00743224">
        <w:rPr>
          <w:iCs/>
          <w:color w:val="auto"/>
        </w:rPr>
        <w:t>Математическая индукция</w:t>
      </w:r>
      <w:r w:rsidRPr="00743224">
        <w:rPr>
          <w:color w:val="auto"/>
        </w:rPr>
        <w:t xml:space="preserve">. </w:t>
      </w:r>
      <w:r w:rsidRPr="00743224">
        <w:rPr>
          <w:iCs/>
          <w:color w:val="auto"/>
        </w:rPr>
        <w:t>Утверждения: обратное данному, противоположное, обратное противоположному данному</w:t>
      </w:r>
      <w:r w:rsidRPr="00743224">
        <w:rPr>
          <w:color w:val="auto"/>
        </w:rPr>
        <w:t xml:space="preserve">. Признак и свойство, необходимые и достаточные условия. </w:t>
      </w:r>
    </w:p>
    <w:p w:rsidR="0007498D" w:rsidRPr="00743224" w:rsidRDefault="0007498D" w:rsidP="0007498D">
      <w:pPr>
        <w:pStyle w:val="Default"/>
        <w:ind w:firstLine="426"/>
        <w:rPr>
          <w:i/>
          <w:color w:val="auto"/>
        </w:rPr>
      </w:pPr>
      <w:r w:rsidRPr="00743224">
        <w:rPr>
          <w:i/>
          <w:iCs/>
          <w:color w:val="auto"/>
        </w:rPr>
        <w:t>Основная теорема арифметики. Остатки и сравнения. Алгоритм Евклида. Китайская теорема об остатках. Малая теорема Ферма. q-ичные</w:t>
      </w:r>
      <w:r w:rsidRPr="00743224">
        <w:rPr>
          <w:i/>
          <w:iCs/>
        </w:rPr>
        <w:t xml:space="preserve"> </w:t>
      </w:r>
      <w:r w:rsidRPr="00743224">
        <w:rPr>
          <w:i/>
          <w:iCs/>
          <w:color w:val="auto"/>
        </w:rPr>
        <w:t xml:space="preserve">системы счисления. Функция Эйлера, число и сумма делителей натурального числа.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 и наименьший период. Четные и нечетные функции. </w:t>
      </w:r>
      <w:r w:rsidRPr="00743224">
        <w:rPr>
          <w:i/>
          <w:iCs/>
          <w:color w:val="auto"/>
        </w:rPr>
        <w:t>Функции «дробная часть числа»</w:t>
      </w:r>
      <w:bookmarkStart w:id="8" w:name="MTBlankEqn"/>
      <w:r w:rsidRPr="00743224">
        <w:rPr>
          <w:position w:val="-14"/>
        </w:rPr>
        <w:t xml:space="preserve"> </w:t>
      </w:r>
      <w:r w:rsidRPr="00743224">
        <w:rPr>
          <w:position w:val="-1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22.8pt" o:ole="">
            <v:imagedata r:id="rId7" o:title=""/>
          </v:shape>
          <o:OLEObject Type="Embed" ProgID="Equation.DSMT4" ShapeID="_x0000_i1025" DrawAspect="Content" ObjectID="_1674170954" r:id="rId8"/>
        </w:object>
      </w:r>
      <w:bookmarkEnd w:id="8"/>
      <w:r w:rsidRPr="00743224">
        <w:rPr>
          <w:i/>
          <w:iCs/>
          <w:color w:val="auto"/>
        </w:rPr>
        <w:t xml:space="preserve">и «целая часть числа» </w:t>
      </w:r>
      <w:r w:rsidRPr="00743224">
        <w:rPr>
          <w:position w:val="-14"/>
        </w:rPr>
        <w:object w:dxaOrig="740" w:dyaOrig="400">
          <v:shape id="_x0000_i1026" type="#_x0000_t75" style="width:36.6pt;height:22.8pt" o:ole="">
            <v:imagedata r:id="rId9" o:title=""/>
          </v:shape>
          <o:OLEObject Type="Embed" ProgID="Equation.DSMT4" ShapeID="_x0000_i1026" DrawAspect="Content" ObjectID="_1674170955" r:id="rId10"/>
        </w:object>
      </w:r>
      <w:r w:rsidRPr="00743224">
        <w:rPr>
          <w:color w:val="auto"/>
        </w:rPr>
        <w:t xml:space="preserve">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Тригонометрические функции числового аргумента </w:t>
      </w:r>
      <w:r w:rsidRPr="00743224">
        <w:rPr>
          <w:position w:val="-10"/>
        </w:rPr>
        <w:object w:dxaOrig="920" w:dyaOrig="260">
          <v:shape id="_x0000_i1027" type="#_x0000_t75" style="width:46.8pt;height:13.2pt" o:ole="">
            <v:imagedata r:id="rId11" o:title=""/>
          </v:shape>
          <o:OLEObject Type="Embed" ProgID="Equation.DSMT4" ShapeID="_x0000_i1027" DrawAspect="Content" ObjectID="_1674170956" r:id="rId12"/>
        </w:object>
      </w:r>
      <w:r w:rsidRPr="00743224">
        <w:rPr>
          <w:color w:val="auto"/>
        </w:rPr>
        <w:t xml:space="preserve">, </w:t>
      </w:r>
      <w:r w:rsidRPr="00743224">
        <w:rPr>
          <w:position w:val="-10"/>
        </w:rPr>
        <w:object w:dxaOrig="900" w:dyaOrig="320">
          <v:shape id="_x0000_i1028" type="#_x0000_t75" style="width:46.2pt;height:16.2pt" o:ole="">
            <v:imagedata r:id="rId13" o:title=""/>
          </v:shape>
          <o:OLEObject Type="Embed" ProgID="Equation.DSMT4" ShapeID="_x0000_i1028" DrawAspect="Content" ObjectID="_1674170957" r:id="rId14"/>
        </w:object>
      </w:r>
      <w:r w:rsidRPr="00743224">
        <w:rPr>
          <w:color w:val="auto"/>
        </w:rPr>
        <w:t xml:space="preserve">, </w:t>
      </w:r>
      <w:r w:rsidRPr="00743224">
        <w:rPr>
          <w:position w:val="-10"/>
        </w:rPr>
        <w:object w:dxaOrig="800" w:dyaOrig="300">
          <v:shape id="_x0000_i1029" type="#_x0000_t75" style="width:40.8pt;height:15pt" o:ole="">
            <v:imagedata r:id="rId15" o:title=""/>
          </v:shape>
          <o:OLEObject Type="Embed" ProgID="Equation.DSMT4" ShapeID="_x0000_i1029" DrawAspect="Content" ObjectID="_1674170958" r:id="rId16"/>
        </w:object>
      </w:r>
      <w:r w:rsidRPr="00743224">
        <w:rPr>
          <w:color w:val="auto"/>
        </w:rPr>
        <w:t xml:space="preserve">, </w:t>
      </w:r>
      <w:r w:rsidRPr="00743224">
        <w:rPr>
          <w:position w:val="-10"/>
        </w:rPr>
        <w:object w:dxaOrig="900" w:dyaOrig="300">
          <v:shape id="_x0000_i1030" type="#_x0000_t75" style="width:46.2pt;height:15pt" o:ole="">
            <v:imagedata r:id="rId17" o:title=""/>
          </v:shape>
          <o:OLEObject Type="Embed" ProgID="Equation.DSMT4" ShapeID="_x0000_i1030" DrawAspect="Content" ObjectID="_1674170959" r:id="rId18"/>
        </w:object>
      </w:r>
      <w:r w:rsidRPr="00743224">
        <w:rPr>
          <w:color w:val="auto"/>
        </w:rPr>
        <w:t xml:space="preserve">. Свойства и графики тригонометрических функций.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743224">
        <w:rPr>
          <w:bCs/>
          <w:position w:val="-6"/>
        </w:rPr>
        <w:object w:dxaOrig="180" w:dyaOrig="220">
          <v:shape id="_x0000_i1031" type="#_x0000_t75" style="width:7.2pt;height:12.6pt" o:ole="">
            <v:imagedata r:id="rId19" o:title=""/>
          </v:shape>
          <o:OLEObject Type="Embed" ProgID="Equation.DSMT4" ShapeID="_x0000_i1031" DrawAspect="Content" ObjectID="_1674170960" r:id="rId20"/>
        </w:object>
      </w:r>
      <w:r w:rsidRPr="00743224">
        <w:rPr>
          <w:bCs/>
          <w:position w:val="-6"/>
        </w:rPr>
        <w:t xml:space="preserve"> </w:t>
      </w:r>
      <w:r w:rsidRPr="00743224">
        <w:rPr>
          <w:color w:val="auto"/>
        </w:rPr>
        <w:t xml:space="preserve">и функция </w:t>
      </w:r>
      <w:r w:rsidRPr="00743224">
        <w:rPr>
          <w:bCs/>
          <w:position w:val="-10"/>
        </w:rPr>
        <w:object w:dxaOrig="639" w:dyaOrig="360">
          <v:shape id="_x0000_i1032" type="#_x0000_t75" style="width:31.8pt;height:16.8pt" o:ole="">
            <v:imagedata r:id="rId21" o:title=""/>
          </v:shape>
          <o:OLEObject Type="Embed" ProgID="Equation.DSMT4" ShapeID="_x0000_i1032" DrawAspect="Content" ObjectID="_1674170961" r:id="rId22"/>
        </w:object>
      </w:r>
      <w:r w:rsidRPr="00743224">
        <w:rPr>
          <w:color w:val="auto"/>
        </w:rPr>
        <w:t xml:space="preserve">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Степенная функция и ее свойства и график. Иррациональные уравнения. </w:t>
      </w:r>
    </w:p>
    <w:p w:rsidR="0007498D" w:rsidRPr="00743224" w:rsidRDefault="0007498D" w:rsidP="0007498D">
      <w:pPr>
        <w:pStyle w:val="af2"/>
        <w:spacing w:line="276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3224">
        <w:rPr>
          <w:rFonts w:ascii="Times New Roman" w:hAnsi="Times New Roman"/>
          <w:sz w:val="24"/>
          <w:szCs w:val="24"/>
        </w:rPr>
        <w:t xml:space="preserve">Первичные представления о множестве комплексных чисел. </w:t>
      </w:r>
      <w:r w:rsidRPr="00743224">
        <w:rPr>
          <w:rFonts w:ascii="Times New Roman" w:hAnsi="Times New Roman"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</w:p>
    <w:p w:rsidR="0007498D" w:rsidRPr="00743224" w:rsidRDefault="0007498D" w:rsidP="0007498D">
      <w:pPr>
        <w:pStyle w:val="Default"/>
        <w:ind w:firstLine="426"/>
      </w:pP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Взаимно обратные функции. Графики взаимно обратных функций.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Уравнения, системы уравнений с параметром.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целозначные многочлены.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Диофантовы уравнения. Цепные дроби. Теорема Ферма о сумме квадратов.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Суммы и ряды, методы суммирования и признаки сходимости.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Теоремы о приближении действительных чисел рациональными.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Множества на координатной плоскости.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i/>
          <w:iCs/>
          <w:color w:val="auto"/>
        </w:rPr>
        <w:t xml:space="preserve">Неравенство Коши–Буняковского, неравенство Йенсена, неравенства о средних.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>Понятие предела функции в точке</w:t>
      </w:r>
      <w:r w:rsidRPr="00743224">
        <w:rPr>
          <w:i/>
          <w:iCs/>
          <w:color w:val="auto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743224">
        <w:rPr>
          <w:color w:val="auto"/>
        </w:rPr>
        <w:t xml:space="preserve">. Непрерывность функции. </w:t>
      </w:r>
      <w:r w:rsidRPr="00743224">
        <w:rPr>
          <w:i/>
          <w:iCs/>
          <w:color w:val="auto"/>
        </w:rPr>
        <w:t xml:space="preserve">Свойства непрерывных функций. Теорема Вейерштрасса. </w:t>
      </w: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743224">
        <w:rPr>
          <w:i/>
          <w:iCs/>
          <w:color w:val="auto"/>
        </w:rPr>
        <w:t>Применение производной в физике</w:t>
      </w:r>
      <w:r w:rsidRPr="00743224">
        <w:rPr>
          <w:color w:val="auto"/>
        </w:rPr>
        <w:t xml:space="preserve">. Производные элементарных функций. Правила дифференцирования. </w:t>
      </w:r>
    </w:p>
    <w:p w:rsidR="0007498D" w:rsidRPr="00743224" w:rsidRDefault="0007498D" w:rsidP="0007498D">
      <w:pPr>
        <w:pStyle w:val="Default"/>
        <w:ind w:firstLine="567"/>
      </w:pPr>
      <w:r w:rsidRPr="00743224">
        <w:rPr>
          <w:color w:val="auto"/>
        </w:rPr>
        <w:t>Вторая производная, ее геометрический и физический смысл.</w:t>
      </w:r>
      <w:r w:rsidRPr="00743224">
        <w:t xml:space="preserve">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color w:val="auto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743224">
        <w:rPr>
          <w:i/>
          <w:iCs/>
          <w:color w:val="auto"/>
        </w:rPr>
        <w:t>Построение графиков функций с помощью производных</w:t>
      </w:r>
      <w:r w:rsidRPr="00743224">
        <w:rPr>
          <w:color w:val="auto"/>
        </w:rPr>
        <w:t xml:space="preserve">. </w:t>
      </w:r>
      <w:r w:rsidRPr="00743224">
        <w:rPr>
          <w:i/>
          <w:iCs/>
          <w:color w:val="auto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color w:val="auto"/>
        </w:rPr>
        <w:t xml:space="preserve">Первообразная. Неопределенный интеграл. Первообразные элементарных функций. Площадь криволинейной трапеции. Формула Ньютона-Лейбница. Определенный интеграл. </w:t>
      </w:r>
      <w:r w:rsidRPr="00743224">
        <w:rPr>
          <w:i/>
          <w:iCs/>
          <w:color w:val="auto"/>
        </w:rPr>
        <w:t xml:space="preserve">Вычисление площадей плоских фигур и объемов тел вращения с помощью интеграла..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i/>
          <w:iCs/>
          <w:color w:val="auto"/>
        </w:rPr>
        <w:t xml:space="preserve">Методы решения функциональных уравнений и неравенств.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b/>
          <w:bCs/>
          <w:color w:val="auto"/>
        </w:rPr>
        <w:t xml:space="preserve">Геометрия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color w:val="auto"/>
        </w:rPr>
        <w:t xml:space="preserve">Повторение. 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743224">
        <w:rPr>
          <w:i/>
          <w:iCs/>
          <w:color w:val="auto"/>
        </w:rPr>
        <w:t xml:space="preserve">Решение задач с помощью векторов и координат.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color w:val="auto"/>
        </w:rPr>
        <w:t xml:space="preserve">Наглядная стереометрия. Призма, параллелепипед, пирамида, тетраэдр.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color w:val="auto"/>
        </w:rPr>
        <w:t xml:space="preserve">Основные понятия геометрии в пространстве. Аксиомы стереометрии и следствия из них. </w:t>
      </w:r>
      <w:r w:rsidRPr="00743224">
        <w:rPr>
          <w:i/>
          <w:iCs/>
          <w:color w:val="auto"/>
        </w:rPr>
        <w:t xml:space="preserve">Понятие об аксиоматическом методе. </w:t>
      </w:r>
    </w:p>
    <w:p w:rsidR="0007498D" w:rsidRPr="00743224" w:rsidRDefault="0007498D" w:rsidP="0007498D">
      <w:pPr>
        <w:pStyle w:val="Default"/>
        <w:ind w:firstLine="567"/>
        <w:rPr>
          <w:color w:val="auto"/>
        </w:rPr>
      </w:pPr>
      <w:r w:rsidRPr="00743224">
        <w:rPr>
          <w:i/>
          <w:iCs/>
          <w:color w:val="auto"/>
        </w:rPr>
        <w:t>Теорема Менелая для тетраэдра</w:t>
      </w:r>
      <w:r w:rsidRPr="00743224">
        <w:rPr>
          <w:color w:val="auto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</w:t>
      </w:r>
    </w:p>
    <w:p w:rsidR="0007498D" w:rsidRPr="00743224" w:rsidRDefault="0007498D" w:rsidP="0007498D">
      <w:pPr>
        <w:pStyle w:val="Default"/>
        <w:ind w:firstLine="284"/>
      </w:pPr>
      <w:r w:rsidRPr="00743224">
        <w:rPr>
          <w:color w:val="auto"/>
        </w:rPr>
        <w:t xml:space="preserve">Скрещивающиеся прямые в пространстве. Угол между ними. </w:t>
      </w:r>
      <w:r w:rsidRPr="00743224">
        <w:rPr>
          <w:i/>
          <w:iCs/>
          <w:color w:val="auto"/>
        </w:rPr>
        <w:t>Методы нахождения расстояний между скрещивающимися прямыми.</w:t>
      </w:r>
      <w:r w:rsidRPr="00743224">
        <w:t xml:space="preserve">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743224">
        <w:rPr>
          <w:i/>
          <w:iCs/>
          <w:color w:val="auto"/>
        </w:rPr>
        <w:t xml:space="preserve">Геометрические места точек в пространстве.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Виды тетраэдров. Ортоцентрический тетраэдр, каркасный тетраэдр, равногранный тетраэдр. Прямоугольный тетраэдр. Медианы и бимедианы тетраэдра.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Достраивание тетраэдра до параллелепипеда.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Расстояния между фигурами в пространстве. Общий перпендикуляр двух скрещивающихся прямых.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Углы в пространстве. Перпендикулярные плоскости. </w:t>
      </w:r>
      <w:r w:rsidRPr="00743224">
        <w:rPr>
          <w:i/>
          <w:iCs/>
          <w:color w:val="auto"/>
        </w:rPr>
        <w:t xml:space="preserve"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Виды многогранников. </w:t>
      </w:r>
      <w:r w:rsidRPr="00743224">
        <w:rPr>
          <w:i/>
          <w:iCs/>
          <w:color w:val="auto"/>
        </w:rPr>
        <w:t xml:space="preserve">Развертки многогранника. Кратчайшие пути на поверхности многогранника.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Теорема Эйлера. </w:t>
      </w:r>
      <w:r w:rsidRPr="00743224">
        <w:rPr>
          <w:color w:val="auto"/>
        </w:rPr>
        <w:t xml:space="preserve">Правильные многогранники. </w:t>
      </w:r>
      <w:r w:rsidRPr="00743224">
        <w:rPr>
          <w:i/>
          <w:iCs/>
          <w:color w:val="auto"/>
        </w:rPr>
        <w:t xml:space="preserve">Двойственность правильных многогранников.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Пирамида. Виды пирамид. Элементы правильной пирамиды. Пирамиды с равнонаклоненными ребрами и гранями, их основные свойства.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Площади поверхностей многогранников.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Тела вращения: цилиндр, конус, шар и сфера. Сечения цилиндра, конуса и шара. Шаровой сегмент, шаровой слой, шаровой сектор (конус).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Усеченная пирамида и усеченный конус. </w:t>
      </w:r>
    </w:p>
    <w:p w:rsidR="0007498D" w:rsidRPr="00743224" w:rsidRDefault="0007498D" w:rsidP="0007498D">
      <w:pPr>
        <w:pStyle w:val="af2"/>
        <w:spacing w:line="276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43224">
        <w:rPr>
          <w:rFonts w:ascii="Times New Roman" w:hAnsi="Times New Roman"/>
          <w:i/>
          <w:iCs/>
          <w:sz w:val="24"/>
          <w:szCs w:val="24"/>
        </w:rPr>
        <w:t>Элементы сферической геометрии. Конические сечения.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Касательные прямые и плоскости. Вписанные и описанные сферы. </w:t>
      </w:r>
      <w:r w:rsidRPr="00743224">
        <w:rPr>
          <w:i/>
          <w:iCs/>
          <w:color w:val="auto"/>
        </w:rPr>
        <w:t xml:space="preserve">Касающиеся сферы. Комбинации тел вращения.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Уравнение плоскости. Формула расстояния между точками. Уравнение сферы. </w:t>
      </w:r>
      <w:r w:rsidRPr="00743224">
        <w:rPr>
          <w:i/>
          <w:iCs/>
          <w:color w:val="auto"/>
        </w:rPr>
        <w:t xml:space="preserve">Формула расстояния от точки до плоскости. Способы задания прямой уравнениями.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Решение задач и доказательство теорем с помощью векторов и методом координат. Элементы геометрии масс.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Понятие объема. Объемы многогранников. Объемы тел вращения. </w:t>
      </w:r>
      <w:r w:rsidRPr="00743224">
        <w:rPr>
          <w:i/>
          <w:iCs/>
          <w:color w:val="auto"/>
        </w:rPr>
        <w:t xml:space="preserve"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Площадь сферы.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Развертка цилиндра и конуса. </w:t>
      </w:r>
      <w:r w:rsidRPr="00743224">
        <w:rPr>
          <w:color w:val="auto"/>
        </w:rPr>
        <w:t xml:space="preserve">Площадь поверхности цилиндра и конуса.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Комбинации многогранников и тел вращения.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color w:val="auto"/>
        </w:rPr>
        <w:t xml:space="preserve">Подобие в пространстве. Отношение объемов и площадей поверхностей подобных фигур. </w:t>
      </w:r>
    </w:p>
    <w:p w:rsidR="0007498D" w:rsidRPr="00743224" w:rsidRDefault="0007498D" w:rsidP="0007498D">
      <w:pPr>
        <w:pStyle w:val="Default"/>
        <w:ind w:firstLine="284"/>
        <w:rPr>
          <w:color w:val="auto"/>
        </w:rPr>
      </w:pPr>
      <w:r w:rsidRPr="00743224">
        <w:rPr>
          <w:i/>
          <w:iCs/>
          <w:color w:val="auto"/>
        </w:rPr>
        <w:t xml:space="preserve">Движения в пространстве: параллельный перенос, симметрия относительно плоскости, центральная симметрия, поворот относительно прямой. </w:t>
      </w:r>
    </w:p>
    <w:p w:rsidR="0007498D" w:rsidRPr="00743224" w:rsidRDefault="0007498D" w:rsidP="0007498D">
      <w:pPr>
        <w:pStyle w:val="af2"/>
        <w:spacing w:line="276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43224">
        <w:rPr>
          <w:rFonts w:ascii="Times New Roman" w:hAnsi="Times New Roman"/>
          <w:i/>
          <w:iCs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07498D" w:rsidRPr="00743224" w:rsidRDefault="0007498D" w:rsidP="0007498D">
      <w:pPr>
        <w:pStyle w:val="Default"/>
      </w:pPr>
    </w:p>
    <w:p w:rsidR="0007498D" w:rsidRPr="00743224" w:rsidRDefault="0007498D" w:rsidP="0007498D">
      <w:pPr>
        <w:pStyle w:val="Default"/>
        <w:ind w:firstLine="426"/>
        <w:rPr>
          <w:color w:val="auto"/>
        </w:rPr>
      </w:pPr>
      <w:r w:rsidRPr="00743224">
        <w:rPr>
          <w:b/>
          <w:bCs/>
          <w:color w:val="auto"/>
        </w:rPr>
        <w:t xml:space="preserve">Вероятность и статистика, логика, теория графов и комбинаторика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743224">
        <w:rPr>
          <w:color w:val="auto"/>
        </w:rPr>
        <w:t>Повторение. Использование таблиц и диаграмм для представления данных. Решение задач на применение описательных характеристик числовых</w:t>
      </w:r>
      <w:r w:rsidRPr="00743224">
        <w:t xml:space="preserve"> </w:t>
      </w:r>
      <w:r w:rsidRPr="00743224">
        <w:rPr>
          <w:color w:val="auto"/>
        </w:rPr>
        <w:t xml:space="preserve">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</w:t>
      </w:r>
      <w:r w:rsidRPr="00F752F8">
        <w:rPr>
          <w:color w:val="auto"/>
        </w:rPr>
        <w:t xml:space="preserve">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>Вероятностное пространство. Аксиомы теории вероятностей</w:t>
      </w:r>
      <w:r w:rsidRPr="00F752F8">
        <w:rPr>
          <w:color w:val="auto"/>
        </w:rPr>
        <w:t xml:space="preserve">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color w:val="auto"/>
        </w:rPr>
        <w:t xml:space="preserve">Условная вероятность. Правило умножения вероятностей. Формула полной вероятности. Формула Байеса.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color w:val="auto"/>
        </w:rPr>
        <w:t xml:space="preserve">Дискретные случайные величины и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color w:val="auto"/>
        </w:rPr>
        <w:t xml:space="preserve">Бинарная случайная величина, распределение Бернулли. Геометрическое распределение. Биномиальное распределение и его свойства. </w:t>
      </w:r>
      <w:r w:rsidRPr="00F752F8">
        <w:rPr>
          <w:i/>
          <w:iCs/>
          <w:color w:val="auto"/>
        </w:rPr>
        <w:t xml:space="preserve">Гипергеометрическое распределение и его свойства.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color w:val="auto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 xml:space="preserve">Показательное распределение, его параметры.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>Распределение Пуассона и его применение</w:t>
      </w:r>
      <w:r w:rsidRPr="00F752F8">
        <w:rPr>
          <w:color w:val="auto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F752F8">
        <w:rPr>
          <w:i/>
          <w:iCs/>
          <w:color w:val="auto"/>
        </w:rPr>
        <w:t>Центральная предельная теорема</w:t>
      </w:r>
      <w:r w:rsidRPr="00F752F8">
        <w:rPr>
          <w:color w:val="auto"/>
        </w:rPr>
        <w:t xml:space="preserve">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 xml:space="preserve">Неравенство Чебышева. Теорема Чебышева и теорема Бернулли. Закон больших чисел. Выборочный метод измерения вероятностей. Роль закона больших чисел в науке, природе и обществе. </w:t>
      </w:r>
    </w:p>
    <w:p w:rsidR="0007498D" w:rsidRPr="00F752F8" w:rsidRDefault="0007498D" w:rsidP="0007498D">
      <w:pPr>
        <w:pStyle w:val="af2"/>
        <w:spacing w:line="276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752F8">
        <w:rPr>
          <w:rFonts w:ascii="Times New Roman" w:hAnsi="Times New Roman"/>
          <w:sz w:val="24"/>
          <w:szCs w:val="24"/>
        </w:rPr>
        <w:t xml:space="preserve">Ковариация двух случайных величин. Понятие о коэффициенте корреляции. Совместные наблюдения двух случайных величин. </w:t>
      </w:r>
      <w:r w:rsidRPr="00F752F8">
        <w:rPr>
          <w:rFonts w:ascii="Times New Roman" w:hAnsi="Times New Roman"/>
          <w:i/>
          <w:iCs/>
          <w:sz w:val="24"/>
          <w:szCs w:val="24"/>
        </w:rPr>
        <w:t>Выборочный коэффициент корреляции. Линейная регрессия.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 xml:space="preserve"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 xml:space="preserve">Построение соответствий. Инъективные и сюръективные соответствия. Биекции. Дискретная непрерывность. Принцип Дирихле. </w:t>
      </w:r>
    </w:p>
    <w:p w:rsidR="0007498D" w:rsidRPr="00F752F8" w:rsidRDefault="0007498D" w:rsidP="0007498D">
      <w:pPr>
        <w:pStyle w:val="Default"/>
        <w:ind w:firstLine="426"/>
        <w:rPr>
          <w:color w:val="auto"/>
        </w:rPr>
      </w:pPr>
      <w:r w:rsidRPr="00F752F8">
        <w:rPr>
          <w:i/>
          <w:iCs/>
          <w:color w:val="auto"/>
        </w:rPr>
        <w:t xml:space="preserve">Кодирование. Двоичная запись. </w:t>
      </w:r>
    </w:p>
    <w:p w:rsidR="0007498D" w:rsidRPr="00F752F8" w:rsidRDefault="0007498D" w:rsidP="0007498D">
      <w:pPr>
        <w:pStyle w:val="af2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52F8">
        <w:rPr>
          <w:rFonts w:ascii="Times New Roman" w:hAnsi="Times New Roman"/>
          <w:i/>
          <w:iCs/>
          <w:sz w:val="24"/>
          <w:szCs w:val="24"/>
        </w:rPr>
        <w:t>Основные понятия теории графов. Деревья. Двоичное дерево. Связность. Компоненты связности. Пути на графе. Эйлеровы и Гамильтоновы пути.</w:t>
      </w:r>
    </w:p>
    <w:p w:rsidR="009C7D18" w:rsidRPr="00F752F8" w:rsidRDefault="009C7D18" w:rsidP="0007498D">
      <w:pPr>
        <w:rPr>
          <w:b/>
          <w:sz w:val="28"/>
          <w:szCs w:val="28"/>
        </w:rPr>
      </w:pPr>
    </w:p>
    <w:p w:rsidR="009C7D18" w:rsidRPr="00F752F8" w:rsidRDefault="009C7D18" w:rsidP="008712CD">
      <w:pPr>
        <w:jc w:val="center"/>
        <w:rPr>
          <w:b/>
          <w:sz w:val="28"/>
          <w:szCs w:val="28"/>
        </w:rPr>
      </w:pPr>
    </w:p>
    <w:p w:rsidR="009C7D18" w:rsidRPr="00F752F8" w:rsidRDefault="009C7D18" w:rsidP="008712CD">
      <w:pPr>
        <w:jc w:val="center"/>
        <w:rPr>
          <w:b/>
          <w:sz w:val="28"/>
          <w:szCs w:val="28"/>
        </w:rPr>
      </w:pPr>
    </w:p>
    <w:p w:rsidR="009C7D18" w:rsidRPr="00F752F8" w:rsidRDefault="009C7D18" w:rsidP="008712CD">
      <w:pPr>
        <w:jc w:val="center"/>
        <w:rPr>
          <w:b/>
          <w:sz w:val="28"/>
          <w:szCs w:val="28"/>
        </w:rPr>
      </w:pPr>
    </w:p>
    <w:p w:rsidR="009C7D18" w:rsidRPr="00F752F8" w:rsidRDefault="009C7D18" w:rsidP="008712CD">
      <w:pPr>
        <w:jc w:val="center"/>
        <w:rPr>
          <w:b/>
          <w:sz w:val="28"/>
          <w:szCs w:val="28"/>
        </w:rPr>
      </w:pPr>
    </w:p>
    <w:p w:rsidR="009C7D18" w:rsidRPr="00F752F8" w:rsidRDefault="009C7D18" w:rsidP="008712CD">
      <w:pPr>
        <w:jc w:val="center"/>
        <w:rPr>
          <w:b/>
          <w:sz w:val="28"/>
          <w:szCs w:val="28"/>
        </w:rPr>
      </w:pPr>
    </w:p>
    <w:p w:rsidR="006A4CA4" w:rsidRPr="00F752F8" w:rsidRDefault="006A4CA4" w:rsidP="008712CD">
      <w:pPr>
        <w:jc w:val="center"/>
        <w:rPr>
          <w:b/>
          <w:sz w:val="28"/>
          <w:szCs w:val="28"/>
        </w:rPr>
      </w:pPr>
    </w:p>
    <w:p w:rsidR="006A4CA4" w:rsidRPr="00F752F8" w:rsidRDefault="006A4CA4" w:rsidP="008712CD">
      <w:pPr>
        <w:jc w:val="center"/>
        <w:rPr>
          <w:b/>
          <w:sz w:val="28"/>
          <w:szCs w:val="28"/>
        </w:rPr>
      </w:pPr>
    </w:p>
    <w:p w:rsidR="001C01C7" w:rsidRPr="00F752F8" w:rsidRDefault="001C01C7" w:rsidP="008712CD">
      <w:pPr>
        <w:jc w:val="center"/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>Тематическое планирование</w:t>
      </w:r>
      <w:r w:rsidR="00C3351B" w:rsidRPr="00F752F8">
        <w:rPr>
          <w:b/>
          <w:sz w:val="28"/>
          <w:szCs w:val="28"/>
        </w:rPr>
        <w:t xml:space="preserve"> </w:t>
      </w:r>
    </w:p>
    <w:p w:rsidR="006A4CA4" w:rsidRPr="00F752F8" w:rsidRDefault="001C01C7" w:rsidP="006A4CA4">
      <w:pPr>
        <w:suppressAutoHyphens/>
        <w:ind w:left="851"/>
        <w:contextualSpacing/>
        <w:rPr>
          <w:rFonts w:eastAsia="Calibri"/>
          <w:b/>
          <w:sz w:val="28"/>
          <w:szCs w:val="28"/>
        </w:rPr>
      </w:pPr>
      <w:r w:rsidRPr="00F752F8">
        <w:rPr>
          <w:szCs w:val="28"/>
        </w:rPr>
        <w:t xml:space="preserve"> </w:t>
      </w:r>
      <w:r w:rsidR="006A4CA4" w:rsidRPr="00F752F8">
        <w:rPr>
          <w:b/>
          <w:bCs/>
          <w:sz w:val="28"/>
          <w:szCs w:val="28"/>
        </w:rPr>
        <w:t>Модуль : Алгебра и начала математического анализа</w:t>
      </w:r>
    </w:p>
    <w:p w:rsidR="006A4CA4" w:rsidRPr="00F752F8" w:rsidRDefault="006A4CA4" w:rsidP="006A4CA4">
      <w:pPr>
        <w:suppressAutoHyphens/>
        <w:ind w:left="851"/>
        <w:contextualSpacing/>
        <w:jc w:val="center"/>
        <w:rPr>
          <w:rFonts w:eastAsia="Calibri"/>
          <w:b/>
          <w:sz w:val="28"/>
          <w:szCs w:val="28"/>
        </w:rPr>
      </w:pPr>
      <w:r w:rsidRPr="00F752F8">
        <w:rPr>
          <w:rFonts w:eastAsia="Calibri"/>
          <w:b/>
          <w:sz w:val="28"/>
          <w:szCs w:val="28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80"/>
        <w:gridCol w:w="816"/>
      </w:tblGrid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Раздел. Тема урока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18"/>
                <w:szCs w:val="18"/>
              </w:rPr>
            </w:pPr>
            <w:r w:rsidRPr="00F752F8">
              <w:rPr>
                <w:sz w:val="18"/>
                <w:szCs w:val="18"/>
              </w:rPr>
              <w:t>Количество часов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752F8">
              <w:rPr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Решение</w:t>
            </w:r>
            <w:r w:rsidRPr="00F752F8">
              <w:rPr>
                <w:bCs/>
              </w:rPr>
              <w:t xml:space="preserve">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с использованием числовых функций и их графиков.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F752F8">
              <w:rPr>
                <w:bCs/>
                <w:position w:val="-10"/>
              </w:rPr>
              <w:object w:dxaOrig="760" w:dyaOrig="380">
                <v:shape id="_x0000_i1033" type="#_x0000_t75" style="width:38.4pt;height:21pt" o:ole="">
                  <v:imagedata r:id="rId23" o:title=""/>
                </v:shape>
                <o:OLEObject Type="Embed" ProgID="Equation.DSMT4" ShapeID="_x0000_i1033" DrawAspect="Content" ObjectID="_1674170962" r:id="rId24"/>
              </w:object>
            </w:r>
            <w:r w:rsidRPr="00F752F8">
              <w:rPr>
                <w:bCs/>
              </w:rPr>
              <w:t>. Графическое решение уравнений и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Использование неравенств и систем неравенств с одной переменной, числовых промежутков, их объединений и пересечений.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Применение при решении задач свойств арифметической и геометрической прогрессии, суммирования бесконечной сходящейся геометрической прогрессии.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« Решение уравнений и неравенств, решение систем уравнений и неравенств».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Элементы теории множеств и математической логики. Статистика и теория вероятностей, логика и комбинаторика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множеств. Подмножество.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Отношения принадлежности, включения, равенства. Операции над множествами. Использование операций над множествами и высказываниями. Конечные и бесконечные, счетные и несчетные множества.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 xml:space="preserve">Истинные и ложные высказывания, операции над высказываниями. </w:t>
            </w:r>
            <w:r w:rsidRPr="00F752F8">
              <w:rPr>
                <w:i/>
                <w:sz w:val="24"/>
                <w:szCs w:val="24"/>
              </w:rPr>
              <w:t>Алгебра высказываний</w:t>
            </w:r>
            <w:r w:rsidRPr="00F752F8">
              <w:rPr>
                <w:sz w:val="24"/>
                <w:szCs w:val="24"/>
              </w:rPr>
              <w:t>. Связь высказываний с множествами. Кванторы существования и всеобщности.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 xml:space="preserve">Законы логики. </w:t>
            </w:r>
            <w:r w:rsidRPr="00F752F8">
              <w:rPr>
                <w:i/>
                <w:sz w:val="24"/>
                <w:szCs w:val="24"/>
              </w:rPr>
              <w:t>Основные логические правила</w:t>
            </w:r>
            <w:r w:rsidRPr="00F752F8">
              <w:rPr>
                <w:sz w:val="24"/>
                <w:szCs w:val="24"/>
              </w:rPr>
              <w:t xml:space="preserve">. </w:t>
            </w:r>
            <w:r w:rsidR="00F76B0C" w:rsidRPr="00F752F8">
              <w:rPr>
                <w:rStyle w:val="layout"/>
              </w:rPr>
              <w:t xml:space="preserve">Круги Эйлера. </w:t>
            </w:r>
            <w:r w:rsidRPr="00F752F8">
              <w:rPr>
                <w:sz w:val="24"/>
                <w:szCs w:val="24"/>
              </w:rPr>
              <w:t xml:space="preserve">Решение логических задач с использованием кругов Эйлера, </w:t>
            </w:r>
            <w:r w:rsidRPr="00F752F8">
              <w:rPr>
                <w:i/>
                <w:sz w:val="24"/>
                <w:szCs w:val="24"/>
              </w:rPr>
              <w:t>основных логических правил.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Умозаключения. Обоснования и доказательство в математике. Теоремы</w:t>
            </w:r>
            <w:r w:rsidRPr="00F752F8">
              <w:rPr>
                <w:i/>
                <w:sz w:val="24"/>
                <w:szCs w:val="24"/>
              </w:rPr>
              <w:t xml:space="preserve">. </w:t>
            </w:r>
            <w:r w:rsidRPr="00F752F8">
              <w:rPr>
                <w:sz w:val="24"/>
                <w:szCs w:val="24"/>
              </w:rPr>
              <w:t>Виды математических утверждений</w:t>
            </w:r>
            <w:r w:rsidRPr="00F752F8">
              <w:rPr>
                <w:i/>
                <w:sz w:val="24"/>
                <w:szCs w:val="24"/>
              </w:rPr>
              <w:t>. Виды доказательств. Математическая индукция. Утверждения: обратное данному, противоположное, обратное противоположному данному.</w:t>
            </w:r>
            <w:r w:rsidRPr="00F752F8">
              <w:rPr>
                <w:sz w:val="24"/>
                <w:szCs w:val="24"/>
              </w:rPr>
              <w:t xml:space="preserve"> Признак и свойство, необходимые и достаточные условия.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Основная теорема арифметики. Остатки и сравнения. Алгоритм Евклида. Китайская теорема об остатках. Малая теорема Ферма. q- ичные системы счисления. Функция Эйлера, число и сумма делителей натурального числа.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Цепные дроби. Теорема Ферма о сумме квадратов.</w:t>
            </w:r>
          </w:p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Суммы и ряды, методы суммирования и признаки сходимости.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Теоремы о приближении действительных чисел рациональными. Множества на координатной плоскости. Неравенство Коши–Буняковского, неравенство Йенсена, неравенства о средних.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Вычисление вероятностей в опытах с равновозможными</w:t>
            </w:r>
          </w:p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элементарными исходами. Использование комбинаторики. Вычисление вероятностей независимых событий.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 xml:space="preserve">Использование формулы сложения вероятностей, диаграмм Эйлера, дерева вероятностей, формулы Бернулли. </w:t>
            </w:r>
            <w:r w:rsidRPr="00F752F8">
              <w:rPr>
                <w:i/>
                <w:sz w:val="24"/>
                <w:szCs w:val="24"/>
              </w:rPr>
              <w:t>Вероятностное пространство. Аксиомы теории вероятностей.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Условная вероятность. Правило умножения вероятностей. Формула полной вероятности. Формула Байеса.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Дискретные случайные величины и распределения. Совместные распределения. Распределение суммы и произведения независимых случайных величин.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 xml:space="preserve">Бинарная случайная величина, распределение Бернулли. Геометрическое распределение. Биномиальное распределение и его свойства. </w:t>
            </w:r>
            <w:r w:rsidRPr="00F752F8">
              <w:rPr>
                <w:i/>
                <w:sz w:val="24"/>
                <w:szCs w:val="24"/>
              </w:rPr>
              <w:t>Гипергеометрическое распределение и его свойства.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Непрерывные случайные величины. Плотность вероятности. Функция распределения. Равномерное распределение.</w:t>
            </w:r>
          </w:p>
          <w:p w:rsidR="006A4CA4" w:rsidRPr="00F752F8" w:rsidRDefault="006A4CA4" w:rsidP="006A4CA4">
            <w:pPr>
              <w:pStyle w:val="TableParagraph"/>
              <w:spacing w:line="270" w:lineRule="exact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Показательное распределение, его параметры.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 w:right="952"/>
              <w:rPr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Распределение Пуассона и его применение</w:t>
            </w:r>
            <w:r w:rsidRPr="00F752F8">
              <w:rPr>
                <w:sz w:val="24"/>
                <w:szCs w:val="24"/>
              </w:rPr>
              <w:t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  <w:p w:rsidR="006A4CA4" w:rsidRPr="00F752F8" w:rsidRDefault="006A4CA4" w:rsidP="006A4CA4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Центральная предельная теорема</w:t>
            </w:r>
            <w:r w:rsidRPr="00F752F8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 w:right="119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Неравенство Чебышева. Теорема Чебышева и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 w:right="814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 xml:space="preserve">Ковариация двух случайных величин. Понятие о коэффициенте корреляции. Совместные наблюдения двух случайных величин. </w:t>
            </w:r>
            <w:r w:rsidRPr="00F752F8">
              <w:rPr>
                <w:i/>
                <w:sz w:val="24"/>
                <w:szCs w:val="24"/>
              </w:rPr>
              <w:t>Выборочный коэффициент корреляции. Линейная регрессия.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62" w:lineRule="exact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Построение соответствий. Инъективные и сюръективные</w:t>
            </w:r>
          </w:p>
          <w:p w:rsidR="006A4CA4" w:rsidRPr="00F752F8" w:rsidRDefault="006A4CA4" w:rsidP="006A4CA4">
            <w:pPr>
              <w:pStyle w:val="TableParagraph"/>
              <w:spacing w:line="270" w:lineRule="atLeast"/>
              <w:ind w:left="106" w:right="875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соответствия. Биекции. Дискретная непрерывность. Принцип Дирихле.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Кодирование. Двоичная запись.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62" w:lineRule="exact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Основные понятия теории графов. Деревья. Двоичное дерево.</w:t>
            </w:r>
          </w:p>
          <w:p w:rsidR="006A4CA4" w:rsidRPr="00F752F8" w:rsidRDefault="006A4CA4" w:rsidP="006A4CA4">
            <w:pPr>
              <w:pStyle w:val="TableParagraph"/>
              <w:spacing w:line="270" w:lineRule="atLeast"/>
              <w:ind w:left="106"/>
              <w:rPr>
                <w:i/>
                <w:sz w:val="24"/>
                <w:szCs w:val="24"/>
              </w:rPr>
            </w:pPr>
            <w:r w:rsidRPr="00F752F8">
              <w:rPr>
                <w:i/>
                <w:sz w:val="24"/>
                <w:szCs w:val="24"/>
              </w:rPr>
              <w:t>Связность. Компоненты связности. Пути на графе. Эйлеровы и Гамильтоновы пути.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Математическая индукция.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Размещения с повторениями.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Сочетание без повторений.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Сочетания с повторениями.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38</w:t>
            </w:r>
          </w:p>
        </w:tc>
        <w:tc>
          <w:tcPr>
            <w:tcW w:w="8080" w:type="dxa"/>
          </w:tcPr>
          <w:p w:rsidR="006A4CA4" w:rsidRPr="00F752F8" w:rsidRDefault="00F76B0C" w:rsidP="006A4CA4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Контрольная</w:t>
            </w:r>
            <w:r w:rsidR="006A4CA4" w:rsidRPr="00F752F8">
              <w:rPr>
                <w:sz w:val="24"/>
                <w:szCs w:val="24"/>
              </w:rPr>
              <w:t xml:space="preserve"> по теме: «Вероятность и статистика,</w:t>
            </w:r>
          </w:p>
          <w:p w:rsidR="006A4CA4" w:rsidRPr="00F752F8" w:rsidRDefault="006A4CA4" w:rsidP="006A4CA4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логика, теория графов и комбинаторика».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jc w:val="center"/>
              <w:rPr>
                <w:b/>
              </w:rPr>
            </w:pPr>
            <w:r w:rsidRPr="00F752F8">
              <w:rPr>
                <w:b/>
              </w:rPr>
              <w:t>Уравнения и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Рациональные выражения.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Формула Бинома Ньютона. Решение уравнений степени выше 2 специальных видов. Теорема Виета, теорема Безу. Алгоритм Евклида.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Приводимые и неприводимые многочлены. Основная теорема алгебры.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Симметрические многочлены. Целочисленные и целозначные многочлены.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Рациональные уравнения.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рациональных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Метод интервалов для решения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Рациональные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Нестрогие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рациональных неравенств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Решение уравнений, содержащих переменную под знаком модуля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bCs/>
              </w:rPr>
            </w:pPr>
            <w:r w:rsidRPr="00F752F8">
              <w:rPr>
                <w:bCs/>
              </w:rPr>
              <w:t>Иррациональные уравнения. Иррациональные неравенства.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по теме:  « Рациональные уравнения и неравенства»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rPr>
                <w:b/>
              </w:rPr>
              <w:t>Числа и выражения.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функции и их графика.</w:t>
            </w:r>
            <w:r w:rsidRPr="00F752F8">
              <w:rPr>
                <w:bCs/>
              </w:rPr>
              <w:t xml:space="preserve">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Функция у=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F752F8">
              <w:t>.Нули функции, промежутки знакопостоянства, монотонность.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Понятие корня степени </w:t>
            </w:r>
            <w:r w:rsidRPr="00F752F8">
              <w:rPr>
                <w:lang w:val="en-US"/>
              </w:rPr>
              <w:t>n</w:t>
            </w:r>
            <w:r w:rsidRPr="00F752F8">
              <w:t>. Корни  четной и нечетной степеней.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Арифметический корень.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Свойства корней степени </w:t>
            </w:r>
            <w:r w:rsidRPr="00F752F8">
              <w:rPr>
                <w:lang w:val="en-US"/>
              </w:rPr>
              <w:t>n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Функции у=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F752F8">
              <w:t>, х ≥ 0.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Корень степени  </w:t>
            </w:r>
            <w:r w:rsidRPr="00F752F8">
              <w:rPr>
                <w:lang w:val="en-US"/>
              </w:rPr>
              <w:t>n</w:t>
            </w:r>
            <w:r w:rsidRPr="00F752F8">
              <w:t xml:space="preserve"> из натурального числа.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59</w:t>
            </w:r>
          </w:p>
        </w:tc>
        <w:tc>
          <w:tcPr>
            <w:tcW w:w="8080" w:type="dxa"/>
          </w:tcPr>
          <w:p w:rsidR="006A4CA4" w:rsidRPr="00F752F8" w:rsidRDefault="00F76B0C" w:rsidP="006A4CA4">
            <w:pPr>
              <w:pStyle w:val="af4"/>
              <w:ind w:left="0"/>
              <w:jc w:val="both"/>
            </w:pPr>
            <w:r w:rsidRPr="00F752F8">
              <w:t>Контрольная</w:t>
            </w:r>
            <w:r w:rsidR="006A4CA4" w:rsidRPr="00F752F8">
              <w:t xml:space="preserve"> работа « Арифметический корень. Свойства»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Степень с действительным показателем, свойства степени.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предала последовательности.  Свойства пределов.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Бесконечно убывающая геометрическая прогрессия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 xml:space="preserve">Число </w:t>
            </w:r>
            <w:r w:rsidRPr="00F752F8">
              <w:rPr>
                <w:bCs/>
                <w:position w:val="-6"/>
              </w:rPr>
              <w:object w:dxaOrig="180" w:dyaOrig="220">
                <v:shape id="_x0000_i1034" type="#_x0000_t75" style="width:7.2pt;height:12.6pt" o:ole="">
                  <v:imagedata r:id="rId19" o:title=""/>
                </v:shape>
                <o:OLEObject Type="Embed" ProgID="Equation.DSMT4" ShapeID="_x0000_i1034" DrawAspect="Content" ObjectID="_1674170963" r:id="rId25"/>
              </w:object>
            </w:r>
            <w:r w:rsidRPr="00F752F8">
              <w:rPr>
                <w:bCs/>
              </w:rPr>
              <w:t xml:space="preserve"> и функция </w:t>
            </w:r>
            <w:r w:rsidRPr="00F752F8">
              <w:rPr>
                <w:bCs/>
                <w:position w:val="-10"/>
              </w:rPr>
              <w:object w:dxaOrig="639" w:dyaOrig="360">
                <v:shape id="_x0000_i1035" type="#_x0000_t75" style="width:31.8pt;height:16.8pt" o:ole="">
                  <v:imagedata r:id="rId21" o:title=""/>
                </v:shape>
                <o:OLEObject Type="Embed" ProgID="Equation.DSMT4" ShapeID="_x0000_i1035" DrawAspect="Content" ObjectID="_1674170964" r:id="rId26"/>
              </w:object>
            </w:r>
            <w:r w:rsidRPr="00F752F8">
              <w:rPr>
                <w:bCs/>
              </w:rPr>
              <w:t>. Понятие степени с иррациональным показателем.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Показательная функция и ее свойства и график.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по теме: « Показательная  функция»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Логарифм. Десятичный и натуральный логарифм.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Свойства логарифма.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Логарифмическая функция и ее свойства и график.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Преобразование логарифмических выражений.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Полугодовая контрольная работа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Десятичные логарифмы.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Степенная функция и ее свойства и график.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73</w:t>
            </w:r>
          </w:p>
        </w:tc>
        <w:tc>
          <w:tcPr>
            <w:tcW w:w="8080" w:type="dxa"/>
          </w:tcPr>
          <w:p w:rsidR="006A4CA4" w:rsidRPr="00F752F8" w:rsidRDefault="00F76B0C" w:rsidP="006A4CA4">
            <w:pPr>
              <w:pStyle w:val="af4"/>
              <w:ind w:left="0"/>
              <w:jc w:val="both"/>
            </w:pPr>
            <w:r w:rsidRPr="00F752F8">
              <w:t>Контрольная работа «</w:t>
            </w:r>
            <w:r w:rsidR="006A4CA4" w:rsidRPr="00F752F8">
              <w:t>Понятие логарифма, свойства логарифмов. Степенная функция»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Уравнения и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Простейшие показательные уравнения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Логарифмические уравнения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Уравнения, сводящиеся к простейшим заменой неизвестного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Проверочная работа « Показательные и логарифмические уравнения»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Простейшие показательные неравенства.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Логарифмические неравенства.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Неравенства, сводящиеся к простейшим заменой неизвестного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по теме: « Решение показательных и логарифмических уравнений и неравенств»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rPr>
                <w:b/>
              </w:rPr>
              <w:t>Тригонометрические функции. Свойства и графики тригонометрических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угла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Радианная мера угла, тригонометрическая окружность.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Тригонометрические функции чисел и углов.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Определение синуса и косинуса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Основные формулы для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F752F8">
              <w:t xml:space="preserve">  и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Обратные тригонометрические функции. Арксинус.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Обратные тригонометрические функции. Арккосинус.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Примеры использования арксинуса и арккосинуса.</w:t>
            </w:r>
            <w:r w:rsidRPr="00F752F8">
              <w:rPr>
                <w:bCs/>
              </w:rPr>
              <w:t xml:space="preserve"> Решение простейших тригонометрических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для арксинуса и арккосинуса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Проверочная работа « Определение синуса и косинуса угла»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Определение тангенса и котангенса угла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Основные формулы для  </w:t>
            </w:r>
            <w:r w:rsidRPr="00F752F8">
              <w:rPr>
                <w:lang w:val="en-US"/>
              </w:rPr>
              <w:t>tg</w:t>
            </w:r>
            <w:r w:rsidRPr="00F752F8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α</m:t>
              </m:r>
            </m:oMath>
            <w:r w:rsidRPr="00F752F8">
              <w:t xml:space="preserve">  и   </w:t>
            </w:r>
            <w:r w:rsidRPr="00F752F8">
              <w:rPr>
                <w:lang w:val="en-US"/>
              </w:rPr>
              <w:t>ctg</w:t>
            </w:r>
            <w:r w:rsidRPr="00F752F8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Обратные тригонометрические функции. Арктангенс.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Обратные тригонометрические функции. Арккотангенс.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Примеры использования арктангенса и арккотангенса.</w:t>
            </w:r>
            <w:r w:rsidRPr="00F752F8">
              <w:rPr>
                <w:bCs/>
              </w:rPr>
              <w:t xml:space="preserve"> Решение простейших тригонометрических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для арктангенса и арккотангенса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Проверочная работа « Определение тангенса и котангенса угла»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приведения, сложения тригонометрических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Косинус разности и косинус суммы двух углов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для дополнительных углов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Синус суммы и синус разности двух углов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Преобразование суммы, разности в произведение тригонометрических функций, и наоборот.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двойного и половинного аргумента.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Произведение синусов и косинусов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для тангенсов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107</w:t>
            </w:r>
          </w:p>
        </w:tc>
        <w:tc>
          <w:tcPr>
            <w:tcW w:w="8080" w:type="dxa"/>
          </w:tcPr>
          <w:p w:rsidR="006A4CA4" w:rsidRPr="00F752F8" w:rsidRDefault="00F76B0C" w:rsidP="006A4CA4">
            <w:pPr>
              <w:pStyle w:val="af4"/>
              <w:ind w:left="0"/>
              <w:jc w:val="both"/>
            </w:pPr>
            <w:r w:rsidRPr="00F752F8">
              <w:t>Контрольная работа по теме: «</w:t>
            </w:r>
            <w:r w:rsidR="006A4CA4" w:rsidRPr="00F752F8">
              <w:t>Определение синусов, косинусов и тангенсов углов. Основные формулы тригонометрии»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 xml:space="preserve">Тригонометрические функции числового аргумента </w:t>
            </w:r>
            <w:r w:rsidRPr="00F752F8">
              <w:rPr>
                <w:position w:val="-10"/>
              </w:rPr>
              <w:object w:dxaOrig="900" w:dyaOrig="320">
                <v:shape id="_x0000_i1036" type="#_x0000_t75" style="width:46.2pt;height:16.2pt" o:ole="">
                  <v:imagedata r:id="rId13" o:title=""/>
                </v:shape>
                <o:OLEObject Type="Embed" ProgID="Equation.DSMT4" ShapeID="_x0000_i1036" DrawAspect="Content" ObjectID="_1674170965" r:id="rId27"/>
              </w:object>
            </w:r>
            <w:r w:rsidRPr="00F752F8">
              <w:rPr>
                <w:bCs/>
              </w:rPr>
              <w:t>. Свойства и графики тригонометрических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 xml:space="preserve">Тригонометрические функции числового аргумента </w:t>
            </w:r>
            <w:r w:rsidRPr="00F752F8">
              <w:rPr>
                <w:position w:val="-10"/>
              </w:rPr>
              <w:object w:dxaOrig="920" w:dyaOrig="260">
                <v:shape id="_x0000_i1037" type="#_x0000_t75" style="width:46.8pt;height:13.2pt" o:ole="">
                  <v:imagedata r:id="rId11" o:title=""/>
                </v:shape>
                <o:OLEObject Type="Embed" ProgID="Equation.DSMT4" ShapeID="_x0000_i1037" DrawAspect="Content" ObjectID="_1674170966" r:id="rId28"/>
              </w:object>
            </w:r>
            <w:r w:rsidRPr="00F752F8">
              <w:rPr>
                <w:bCs/>
              </w:rPr>
              <w:t>. Свойства и графики тригонометрических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110</w:t>
            </w:r>
          </w:p>
        </w:tc>
        <w:tc>
          <w:tcPr>
            <w:tcW w:w="8080" w:type="dxa"/>
          </w:tcPr>
          <w:p w:rsidR="006A4CA4" w:rsidRPr="00F752F8" w:rsidRDefault="006A4CA4" w:rsidP="00D4691D">
            <w:pPr>
              <w:pStyle w:val="af4"/>
              <w:ind w:left="0"/>
              <w:jc w:val="both"/>
            </w:pPr>
            <w:r w:rsidRPr="00F752F8">
              <w:rPr>
                <w:bCs/>
              </w:rPr>
              <w:t xml:space="preserve">Тригонометрические функции числового аргумента </w:t>
            </w:r>
            <w:r w:rsidRPr="00F752F8">
              <w:rPr>
                <w:position w:val="-10"/>
              </w:rPr>
              <w:object w:dxaOrig="800" w:dyaOrig="300">
                <v:shape id="_x0000_i1038" type="#_x0000_t75" style="width:40.8pt;height:15pt" o:ole="">
                  <v:imagedata r:id="rId15" o:title=""/>
                </v:shape>
                <o:OLEObject Type="Embed" ProgID="Equation.DSMT4" ShapeID="_x0000_i1038" DrawAspect="Content" ObjectID="_1674170967" r:id="rId29"/>
              </w:object>
            </w:r>
            <w:r w:rsidRPr="00F752F8">
              <w:rPr>
                <w:bCs/>
              </w:rPr>
              <w:t>. Свойства и графики тригонометрических функций.</w:t>
            </w:r>
            <w:r w:rsidR="00D4691D" w:rsidRPr="00F752F8">
              <w:rPr>
                <w:bCs/>
              </w:rPr>
              <w:t xml:space="preserve"> Тригонометрические функции числового аргумента</w:t>
            </w:r>
            <w:r w:rsidR="00D4691D" w:rsidRPr="00F752F8">
              <w:rPr>
                <w:position w:val="-10"/>
              </w:rPr>
              <w:object w:dxaOrig="900" w:dyaOrig="300">
                <v:shape id="_x0000_i1039" type="#_x0000_t75" style="width:46.2pt;height:15pt" o:ole="">
                  <v:imagedata r:id="rId17" o:title=""/>
                </v:shape>
                <o:OLEObject Type="Embed" ProgID="Equation.DSMT4" ShapeID="_x0000_i1039" DrawAspect="Content" ObjectID="_1674170968" r:id="rId30"/>
              </w:object>
            </w:r>
            <w:r w:rsidR="00D4691D" w:rsidRPr="00F752F8">
              <w:rPr>
                <w:bCs/>
              </w:rPr>
              <w:t>. Свойства и графики тригонометрических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D4691D">
            <w:pPr>
              <w:pStyle w:val="af4"/>
              <w:ind w:left="0"/>
              <w:jc w:val="both"/>
            </w:pPr>
            <w:r w:rsidRPr="00F752F8">
              <w:t>111</w:t>
            </w:r>
          </w:p>
        </w:tc>
        <w:tc>
          <w:tcPr>
            <w:tcW w:w="8080" w:type="dxa"/>
          </w:tcPr>
          <w:p w:rsidR="00F76B0C" w:rsidRPr="00F752F8" w:rsidRDefault="00F76B0C" w:rsidP="006A4CA4">
            <w:pPr>
              <w:pStyle w:val="af4"/>
              <w:ind w:left="0"/>
              <w:jc w:val="both"/>
            </w:pPr>
            <w:r w:rsidRPr="00F752F8">
              <w:rPr>
                <w:rStyle w:val="layout"/>
              </w:rPr>
              <w:t>Обратные тригонометрические функции, их главные значения, свойства и графики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112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 работа</w:t>
            </w:r>
            <w:r w:rsidR="006A4CA4" w:rsidRPr="00F752F8">
              <w:t xml:space="preserve"> « Тригонометрические функции»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Тригонометрические уравнения и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Тригонометрические уравнения.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Уравнения, сводящиеся к простейшим заменой неизвестного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Применение основных тригонометрических формул для решения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Однородные тригонометрические уравнения.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117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rPr>
                <w:rStyle w:val="layout"/>
              </w:rPr>
              <w:t xml:space="preserve">Решение простейших тригонометрических неравенств. </w:t>
            </w:r>
            <w:r w:rsidR="006A4CA4" w:rsidRPr="00F752F8">
              <w:t>Простейшие неравенства для синуса и косинуса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118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rPr>
                <w:rStyle w:val="layout"/>
              </w:rPr>
              <w:t xml:space="preserve">Решение простейших тригонометрических неравенств. </w:t>
            </w:r>
            <w:r w:rsidR="006A4CA4" w:rsidRPr="00F752F8">
              <w:t>Простейшие неравенства для тангенса и котангенса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Неравенства, сводящиеся к простейшим заменой неизвестного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Введение вспомогательного угла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Замена неизвестного t=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x+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func>
            </m:oMath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 Контрольная работа </w:t>
            </w:r>
            <w:r w:rsidR="00D4691D" w:rsidRPr="00F752F8">
              <w:t xml:space="preserve"> по теме: «</w:t>
            </w:r>
            <w:r w:rsidRPr="00F752F8">
              <w:t>Тригонометрические функции»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Числа и вычисления. Модуль числа и его свойства.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Упрощение выражений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Решение уравнений, содержащих неизвестное под знаком модуля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Преобразование выражений, содержащих логарифмическую функцию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Решение показательных и логарифмических уравнений и неравенств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Тригонометрия. Вычисления и преобразования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Тригонометрия. Решение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Итоговая контрольная работа  по математике за курс 10 класс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с использованием градусной меры угла.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на движение с помощью линейных, квадратных и дробно-рациональных уравнений и их систем.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на совместную работу, с помощью линейных, квадратных и дробно-рациональных уравнений и их систем.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задач на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135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Взаимно обратные функции. Графики взаимно обратных функций.</w:t>
            </w:r>
          </w:p>
          <w:p w:rsidR="006A4CA4" w:rsidRPr="00F752F8" w:rsidRDefault="006A4CA4" w:rsidP="006A4CA4"/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Суммы и ряды, методы суммирования и признаки сходимости.</w:t>
            </w:r>
          </w:p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 xml:space="preserve">Теоремы о приближении действительных чисел рациональными.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 xml:space="preserve">Множества на координатной плоскости. </w:t>
            </w:r>
          </w:p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Неравенство Коши–Буняковского, неравенство Йенсена, неравенства о средних. Диофантовы уравнения. Цепные дроби. Теорема Ферма о сумме квадрато.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140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 xml:space="preserve">Функции «дробная часть числа» </w:t>
            </w:r>
            <w:r w:rsidRPr="00F752F8">
              <w:rPr>
                <w:position w:val="-14"/>
              </w:rPr>
              <w:object w:dxaOrig="760" w:dyaOrig="400">
                <v:shape id="_x0000_i1040" type="#_x0000_t75" style="width:38.4pt;height:22.8pt" o:ole="">
                  <v:imagedata r:id="rId7" o:title=""/>
                </v:shape>
                <o:OLEObject Type="Embed" ProgID="Equation.DSMT4" ShapeID="_x0000_i1040" DrawAspect="Content" ObjectID="_1674170969" r:id="rId31"/>
              </w:object>
            </w:r>
            <w:r w:rsidRPr="00F752F8">
              <w:rPr>
                <w:i/>
              </w:rPr>
              <w:t xml:space="preserve">  и «целая часть числа» </w:t>
            </w:r>
            <w:r w:rsidRPr="00F752F8">
              <w:rPr>
                <w:position w:val="-14"/>
              </w:rPr>
              <w:object w:dxaOrig="740" w:dyaOrig="400">
                <v:shape id="_x0000_i1041" type="#_x0000_t75" style="width:36.6pt;height:22.8pt" o:ole="">
                  <v:imagedata r:id="rId9" o:title=""/>
                </v:shape>
                <o:OLEObject Type="Embed" ProgID="Equation.DSMT4" ShapeID="_x0000_i1041" DrawAspect="Content" ObjectID="_1674170970" r:id="rId32"/>
              </w:objec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6A4CA4" w:rsidRPr="00F752F8" w:rsidTr="00F76B0C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Итого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140</w:t>
            </w:r>
          </w:p>
        </w:tc>
      </w:tr>
    </w:tbl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</w:p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80"/>
        <w:gridCol w:w="816"/>
      </w:tblGrid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Раздел. Тема урока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18"/>
                <w:szCs w:val="18"/>
              </w:rPr>
            </w:pPr>
            <w:r w:rsidRPr="00F752F8">
              <w:rPr>
                <w:sz w:val="18"/>
                <w:szCs w:val="18"/>
              </w:rPr>
              <w:t>Количество часов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Числа. Вычисления. Логарифмы.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Алгебраические выражения.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Иррациональные уравнения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Показательные и логарифмические уравнения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Тригонометрические функции. Тригонометрические уравнения.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 работа «</w:t>
            </w:r>
            <w:r w:rsidR="006A4CA4" w:rsidRPr="00F752F8">
              <w:t>Тригонометрия, Логарифмы. Показательные и логарифмические уравнения»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rPr>
                <w:b/>
              </w:rPr>
              <w:t>Элементы математического анализа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Функции и графики. Элементарные функции.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Область определения и область изменения функции. Ограниченность функции.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Четные и нечетные функции. Периодические функции и наименьший период.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Промежутки возрастания, убывания, знакопостоянства и нули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 xml:space="preserve">Исследование функций и построение их графиков элементарными методами. Наибольшее и наименьшее значение функции.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Преобразования графиков функций: сдвиг, умножение на число, отражение относительно координатных осей.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  <w:rPr>
                <w:bCs/>
              </w:rPr>
            </w:pPr>
            <w:r w:rsidRPr="00F752F8">
              <w:rPr>
                <w:bCs/>
              </w:rPr>
              <w:t>Преобразования графиков функций: отражение относительно координатных осей.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14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Графики функций, содержащих модули.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Графики сложных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предела функции в точке</w:t>
            </w:r>
            <w:r w:rsidRPr="00F752F8">
              <w:rPr>
                <w:i/>
              </w:rPr>
              <w:t>. Понятие предела функции в бесконечности.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Односторонние пределы.</w:t>
            </w:r>
            <w:r w:rsidRPr="00F752F8">
              <w:rPr>
                <w:i/>
              </w:rPr>
              <w:t xml:space="preserve">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trHeight w:val="313"/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Свойства пределов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Непрерывность функции.</w:t>
            </w:r>
            <w:r w:rsidRPr="00F752F8">
              <w:rPr>
                <w:i/>
              </w:rPr>
              <w:t xml:space="preserve"> Свойства непрерывных функций. Теорема Вейерштрасса.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Непрерывность элементарных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Разрывные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обратной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Взаимно обратные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Обратные тригонометрические функции, их главные значения, свойства и графики.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Примеры использования обратных тригонометрических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Проверочная работа « Понятие предела функции»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Производная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производной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29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Дифференцируемость функции.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Производная функции в точке. Касательная к графику функции.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Геометрический и физический смысл производной. </w:t>
            </w:r>
            <w:r w:rsidRPr="00F752F8">
              <w:rPr>
                <w:i/>
              </w:rPr>
              <w:t>Применение производной в физике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Правила дифференцирования. Производная суммы. Производная разности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Правила дифференцирования. Производная суммы. Производная разности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Непрерывность функции, имеющей производную. Дифференциал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Правила дифференцирования. Производная произведения. Производная частного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Правила дифференцирования. Производная произведения. Производная частного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37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 xml:space="preserve">Производные элементарных функций.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38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Производные элементарных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39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Производная сложной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Производная сложной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Производная обратной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по теме: « Производная»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Точки экстремума (максимума и минимума).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Точки экстремума (максимума и минимума).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Уравнение касательной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Уравнение касательной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Приближенные вычисления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Теоремы о среднем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49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Возрастание и убывания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51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Вторая производная, ее геометрический и физический смысл.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Выпуклость графика функции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Экстремум функции с единственной критической точкой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Задачи на максимум и минимум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Асимптоты графика функции. Сравнение бесконечно малых и бесконечно больших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Построение графиков функций с помощью производных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  <w:rPr>
                <w:i/>
              </w:rPr>
            </w:pPr>
            <w:r w:rsidRPr="00F752F8">
              <w:rPr>
                <w:i/>
              </w:rPr>
              <w:t>Построение графиков функций с помощью производных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Применение производной при решении задач.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59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 xml:space="preserve">Нахождение экстремумов функций нескольких переменных.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Формулы и ряд Тейлора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« Применение производной к исследованию функции»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Первообразная и интеграл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Первообразная.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Неопределенный интеграл.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Первообразные элементарных функций.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Замена переменной. Интегрирования по частям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Площадь криволинейной трапеции.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Определенный интеграл.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Приближенные вычисления определенного интеграла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69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Формула Ньютона-Лейбница.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Полугодовая контрольная работа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Свойства определенного интеграла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i/>
              </w:rPr>
              <w:t>Вычисление площадей плоских фигур и объемов тел вращения с помощью интеграла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дифференциального уравнения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Задачи, приводящие к дифференциальным уравнениям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« Интеграл»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Уравнения. Неравенства. Системы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Равносильные преобразования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Равносильные преобразования неравенств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Понятие уравнения- следствия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79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Возведение уравнения в четную степень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Потенцирование логарифмических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Преобразования, приводящие к уравнению- следствию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Методы решения функциональных уравнений и неравенств.</w:t>
            </w:r>
          </w:p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</w:t>
            </w:r>
            <w:r w:rsidR="006A4CA4" w:rsidRPr="00F752F8">
              <w:t xml:space="preserve"> работа «  Равносильные преобразования уравнений и неравенств»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Равносильность систем уравнений и неравенств. Основные понятия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Решение уравнений с помощью систем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Уравнения вида </w:t>
            </w:r>
            <w:r w:rsidRPr="00F752F8">
              <w:rPr>
                <w:lang w:val="en-US"/>
              </w:rPr>
              <w:t>f</w:t>
            </w:r>
            <w:r w:rsidRPr="00F752F8">
              <w:t>(</w:t>
            </w:r>
            <w:r w:rsidRPr="00F752F8">
              <w:rPr>
                <w:lang w:val="en-US"/>
              </w:rPr>
              <w:t>α</w:t>
            </w:r>
            <w:r w:rsidRPr="00F752F8">
              <w:t>(</w:t>
            </w:r>
            <w:r w:rsidRPr="00F752F8">
              <w:rPr>
                <w:lang w:val="en-US"/>
              </w:rPr>
              <w:t>x</w:t>
            </w:r>
            <w:r w:rsidRPr="00F752F8">
              <w:t xml:space="preserve">))= </w:t>
            </w:r>
            <w:r w:rsidRPr="00F752F8">
              <w:rPr>
                <w:lang w:val="en-US"/>
              </w:rPr>
              <w:t>f</w:t>
            </w:r>
            <w:r w:rsidRPr="00F752F8">
              <w:t>(β(</w:t>
            </w:r>
            <w:r w:rsidRPr="00F752F8">
              <w:rPr>
                <w:lang w:val="en-US"/>
              </w:rPr>
              <w:t>x</w:t>
            </w:r>
            <w:r w:rsidRPr="00F752F8">
              <w:t>))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показательных, логарифмических и иррациональных уравнений.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иррациональных уравнений.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Простейшие системы тригонометрических уравнений</w:t>
            </w:r>
            <w:r w:rsidRPr="00F752F8">
              <w:t xml:space="preserve">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89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Решение неравенств с помощью систем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90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 xml:space="preserve">Уравнения вида </w:t>
            </w:r>
            <w:r w:rsidRPr="00F752F8">
              <w:rPr>
                <w:lang w:val="en-US"/>
              </w:rPr>
              <w:t>f</w:t>
            </w:r>
            <w:r w:rsidRPr="00F752F8">
              <w:t>(</w:t>
            </w:r>
            <w:r w:rsidRPr="00F752F8">
              <w:rPr>
                <w:lang w:val="en-US"/>
              </w:rPr>
              <w:t>α</w:t>
            </w:r>
            <w:r w:rsidRPr="00F752F8">
              <w:t>(</w:t>
            </w:r>
            <w:r w:rsidRPr="00F752F8">
              <w:rPr>
                <w:lang w:val="en-US"/>
              </w:rPr>
              <w:t>x</w:t>
            </w:r>
            <w:r w:rsidRPr="00F752F8">
              <w:t xml:space="preserve">)) &gt; </w:t>
            </w:r>
            <w:r w:rsidRPr="00F752F8">
              <w:rPr>
                <w:lang w:val="en-US"/>
              </w:rPr>
              <w:t>f</w:t>
            </w:r>
            <w:r w:rsidRPr="00F752F8">
              <w:t>(β(</w:t>
            </w:r>
            <w:r w:rsidRPr="00F752F8">
              <w:rPr>
                <w:lang w:val="en-US"/>
              </w:rPr>
              <w:t>x</w:t>
            </w:r>
            <w:r w:rsidRPr="00F752F8">
              <w:t>))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показательных, логарифмических и иррациональных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иррациональных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93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</w:t>
            </w:r>
            <w:r w:rsidR="006A4CA4" w:rsidRPr="00F752F8">
              <w:t xml:space="preserve"> работа « Решение уравнений и неравенств с помощью систем»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Равносильность уравнений на множествах. Основные понятия. Возведение уравнения в четную степень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Умножения уравнения на функцию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Потенцирование и логарифмирование уравнений.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Приведение подобных членов. Применение формул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Уравнения с дополнительными условиями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99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Равносильность неравенств на множествах. Основные понятия. Возведение неравенств в четную степень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Умножение неравенства на функцию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Потенцирование и логарифмирование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Неравенства с дополнительными условиями. Нестрогие неравенства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Контрольная работа « Равносильность уравнений и неравенств на множествах»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Метод промежутков для уравнений и неравенств. Уравнения с модулями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Неравенства  с модулями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</w:rPr>
              <w:t>Решение уравнений и неравенств, содержащих переменную под знаком модуля.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Метод интервалов для непрерывных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bCs/>
              </w:rPr>
            </w:pPr>
            <w:r w:rsidRPr="00F752F8">
              <w:rPr>
                <w:bCs/>
              </w:rPr>
              <w:t>Использование свойств функции при решении уравнений и неравенств. Использование областей существования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109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Использование не отрицательности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Использование ограниченности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Использование монотонности и экстремумов функций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Использование свойств синуса и косинуса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113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b/>
                <w:i/>
              </w:rPr>
            </w:pPr>
            <w:r w:rsidRPr="00F752F8">
              <w:rPr>
                <w:bCs/>
              </w:rPr>
              <w:t>Графические методы решения уравнений и неравенств.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Проверочная работа « Использование свойств функции для решения уравнений и неравенств»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Системы уравнений с несколькими неизвестными. Равносильность систем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Система- следствие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Метод замены неизвестных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Рассуждения с числовыми значениями при решении систем уравнений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119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Уравнения, неравенства и системы с параметрами. Уравнения с параметрами.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Неравенства с параметрами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121</w:t>
            </w:r>
          </w:p>
        </w:tc>
        <w:tc>
          <w:tcPr>
            <w:tcW w:w="8080" w:type="dxa"/>
          </w:tcPr>
          <w:p w:rsidR="006A4CA4" w:rsidRPr="00F752F8" w:rsidRDefault="006A4CA4" w:rsidP="006A4CA4">
            <w:r w:rsidRPr="00F752F8">
              <w:t>Системы уравнений с параметром.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Задачи с условиями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123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</w:t>
            </w:r>
            <w:r w:rsidR="006A4CA4" w:rsidRPr="00F752F8">
              <w:t xml:space="preserve"> работа « Решение систем с несколькими неизвестными. Решение уравнений и неравенств с параметрами»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Комплексные числа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  <w:iCs/>
              </w:rPr>
              <w:t>Первичные представления о множестве комплексных чисел.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  <w:i/>
                <w:iCs/>
              </w:rPr>
              <w:t>Действия с комплексными числами. Комплексно сопряженные числа.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  <w:i/>
                <w:iCs/>
              </w:rPr>
              <w:t xml:space="preserve">Модуль и аргумент числа.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bCs/>
                <w:iCs/>
              </w:rPr>
            </w:pPr>
            <w:r w:rsidRPr="00F752F8">
              <w:rPr>
                <w:bCs/>
                <w:i/>
                <w:iCs/>
              </w:rPr>
              <w:t>Тригонометрическая форма комплексного числа.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129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Корни из комплексных чисел и их свойства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rPr>
                <w:bCs/>
                <w:i/>
                <w:iCs/>
              </w:rPr>
              <w:t>Решение уравнений в комплексных числах.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131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 xml:space="preserve">Корни многочленов. 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132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Показательная форма комплексных чисел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133</w:t>
            </w:r>
          </w:p>
        </w:tc>
        <w:tc>
          <w:tcPr>
            <w:tcW w:w="8080" w:type="dxa"/>
          </w:tcPr>
          <w:p w:rsidR="006A4CA4" w:rsidRPr="00F752F8" w:rsidRDefault="00D4691D" w:rsidP="006A4CA4">
            <w:pPr>
              <w:pStyle w:val="af4"/>
              <w:ind w:left="0"/>
              <w:jc w:val="both"/>
            </w:pPr>
            <w:r w:rsidRPr="00F752F8">
              <w:t>Контрольная работа</w:t>
            </w:r>
            <w:r w:rsidR="006A4CA4" w:rsidRPr="00F752F8">
              <w:t xml:space="preserve"> « Комплексные числа»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134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задач на комбинаторику.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135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экономических задач на кредиты.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136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экономических задач на вклады.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137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Итоговая контрольная работа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138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задач на оптимизацию.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139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задач на смеси и сплавы.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  <w:r w:rsidRPr="00F752F8">
              <w:t>140</w:t>
            </w:r>
          </w:p>
        </w:tc>
        <w:tc>
          <w:tcPr>
            <w:tcW w:w="8080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</w:p>
        </w:tc>
      </w:tr>
      <w:tr w:rsidR="006A4CA4" w:rsidRPr="00F752F8" w:rsidTr="00D4691D">
        <w:trPr>
          <w:jc w:val="center"/>
        </w:trPr>
        <w:tc>
          <w:tcPr>
            <w:tcW w:w="806" w:type="dxa"/>
          </w:tcPr>
          <w:p w:rsidR="006A4CA4" w:rsidRPr="00F752F8" w:rsidRDefault="006A4CA4" w:rsidP="006A4CA4">
            <w:pPr>
              <w:pStyle w:val="af4"/>
              <w:ind w:left="0"/>
              <w:jc w:val="both"/>
            </w:pPr>
          </w:p>
        </w:tc>
        <w:tc>
          <w:tcPr>
            <w:tcW w:w="8080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Итого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</w:pPr>
            <w:r w:rsidRPr="00F752F8">
              <w:t>140</w:t>
            </w:r>
          </w:p>
        </w:tc>
      </w:tr>
    </w:tbl>
    <w:p w:rsidR="00C3351B" w:rsidRPr="00F752F8" w:rsidRDefault="00C3351B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D4691D" w:rsidRPr="00F752F8" w:rsidRDefault="00D4691D" w:rsidP="006A4CA4">
      <w:pPr>
        <w:ind w:right="57" w:firstLine="567"/>
        <w:jc w:val="center"/>
        <w:rPr>
          <w:lang w:eastAsia="x-none"/>
        </w:rPr>
      </w:pPr>
    </w:p>
    <w:p w:rsidR="00D4691D" w:rsidRPr="00F752F8" w:rsidRDefault="00D4691D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ind w:right="57" w:firstLine="567"/>
        <w:jc w:val="center"/>
        <w:rPr>
          <w:lang w:eastAsia="x-none"/>
        </w:rPr>
      </w:pPr>
    </w:p>
    <w:p w:rsidR="008D3040" w:rsidRPr="00F752F8" w:rsidRDefault="008D3040" w:rsidP="006A4CA4">
      <w:pPr>
        <w:ind w:right="57" w:firstLine="567"/>
        <w:jc w:val="center"/>
        <w:rPr>
          <w:lang w:eastAsia="x-none"/>
        </w:rPr>
      </w:pPr>
    </w:p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>Модуль: Геометрия</w:t>
      </w:r>
    </w:p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103"/>
        <w:gridCol w:w="816"/>
      </w:tblGrid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№ п/п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Раздел. Тема урока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18"/>
                <w:szCs w:val="18"/>
              </w:rPr>
            </w:pPr>
            <w:r w:rsidRPr="00F752F8">
              <w:rPr>
                <w:sz w:val="18"/>
                <w:szCs w:val="18"/>
              </w:rPr>
              <w:t>Количество часов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  <w:r w:rsidRPr="00F752F8">
              <w:rPr>
                <w:b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с использованием свойств фигур на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доказательство и построение контрпримеров.</w:t>
            </w:r>
          </w:p>
          <w:p w:rsidR="006A4CA4" w:rsidRPr="00F752F8" w:rsidRDefault="006A4CA4" w:rsidP="006A4CA4">
            <w:r w:rsidRPr="00F752F8">
              <w:t>Применение простейших логических правил.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с использованием фактов, связанных с окружностями.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измерения на плоскости, вычисления длин и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площадей. </w:t>
            </w:r>
            <w:r w:rsidRPr="00F752F8">
              <w:rPr>
                <w:i/>
              </w:rPr>
              <w:t>Решение задач с помощью векторов и координат.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ind w:left="107" w:right="146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Наглядная стереометрия. Прямая и плоскость в пространстве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Наглядная стереометрия. Основные понятия геометрии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Аксиомы стереометрии и следствия из них.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8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Понятие об аксиоматическом методе.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9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Применение ак</w:t>
            </w:r>
            <w:r w:rsidR="00820DF1" w:rsidRPr="00F752F8">
              <w:rPr>
                <w:i/>
              </w:rPr>
              <w:t>с</w:t>
            </w:r>
            <w:r w:rsidRPr="00F752F8">
              <w:rPr>
                <w:i/>
              </w:rPr>
              <w:t>иом при решении задач.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Теоремы о параллельности прямых и плоскостей в</w:t>
            </w:r>
          </w:p>
          <w:p w:rsidR="006A4CA4" w:rsidRPr="00F752F8" w:rsidRDefault="006A4CA4" w:rsidP="006A4CA4">
            <w:r w:rsidRPr="00F752F8">
              <w:t>пространстве(параллельные прямые в пространстве).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Теоремы о параллельности прямых и плоскостей в</w:t>
            </w:r>
          </w:p>
          <w:p w:rsidR="006A4CA4" w:rsidRPr="00F752F8" w:rsidRDefault="006A4CA4" w:rsidP="006A4CA4">
            <w:r w:rsidRPr="00F752F8">
              <w:t>пространстве(параллельность прямой и плоскости в пространстве).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параллельность прямых и плоскостей в</w:t>
            </w:r>
          </w:p>
          <w:p w:rsidR="006A4CA4" w:rsidRPr="00F752F8" w:rsidRDefault="006A4CA4" w:rsidP="006A4CA4">
            <w:r w:rsidRPr="00F752F8">
              <w:t>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Углы в пространстве(угол между двумя прямыми).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Скрещивающиеся прямые в пространстве. Угол между ними.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15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Методы нахождения расстояний между скрещивающимися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прямыми.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угла между прямыми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Проверочная работа по теме: «Параллельность прямых и</w:t>
            </w:r>
          </w:p>
          <w:p w:rsidR="006A4CA4" w:rsidRPr="00F752F8" w:rsidRDefault="006A4CA4" w:rsidP="006A4CA4">
            <w:pPr>
              <w:rPr>
                <w:b/>
                <w:i/>
              </w:rPr>
            </w:pPr>
            <w:r w:rsidRPr="00F752F8">
              <w:t>плоскостей в пространстве. Угол между прямыми».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18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Тетраэдр и параллелепипед. </w:t>
            </w:r>
            <w:r w:rsidR="00D4691D" w:rsidRPr="00F752F8">
              <w:rPr>
                <w:rStyle w:val="layout"/>
              </w:rPr>
              <w:t>Параллелепипед. Свойства параллелепипеда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19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Виды тетраэдров. Ортоцентрический тетраэдр, каркасный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тетраэдр, равногранный тетраэдр. Прямоугольный тетраэдр.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20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Медианы и бимедианы тетраэдра. Достраивание тетраэдра до параллелепипеда.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21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Параллельное проектирование и изображение фигур. </w:t>
            </w:r>
            <w:r w:rsidRPr="00F752F8">
              <w:rPr>
                <w:i/>
              </w:rPr>
              <w:t>Геометрические места точек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Центральное проектирование.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Построение сечений многогранников методом проекций.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Построение сечений многогранников методом проекций.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Построение сечений многогранников методом следов.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Построение сечений многогранников методом следов.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rPr>
                <w:i/>
              </w:rPr>
              <w:t>Теорема Менелая для тетраэдра</w:t>
            </w:r>
            <w:r w:rsidRPr="00F752F8">
              <w:t>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Проверочная работа по теме: «Построение сечений тетраэдра и параллелепипеда»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Перпендикулярность прямых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Перпендикулярность прямой и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Признак перпендикулярности прямой и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Теорема о прямой, перпендикулярной к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Перпендикулярные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перпендикулярность прямых и плоскостей.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Полугодовая контрольная работа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перпендикулярность прямых и плоскостей.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37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Ортогональное проектирование. Наклонные и проекции. </w:t>
            </w:r>
            <w:r w:rsidRPr="00F752F8">
              <w:rPr>
                <w:i/>
              </w:rPr>
              <w:t>Площадь ортогональной проекции.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Расстояние от точки до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Теорема о трех перпендикулярах.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применение теоремы о трех перпендикулярах.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Углы в пространстве (угол между прямой и плоскостью).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Двугранный угол.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Признак перпендикулярности двух плоскостей.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Прямоугольный параллелепипед. Свойства прямоугольного</w:t>
            </w:r>
          </w:p>
          <w:p w:rsidR="006A4CA4" w:rsidRPr="00F752F8" w:rsidRDefault="006A4CA4" w:rsidP="006A4CA4">
            <w:r w:rsidRPr="00F752F8">
              <w:t>параллелепипеда.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Расстояния между фигурами в пространстве. Общий перпендикуляр двух скрещивающихся прямых.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46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Трехгранный и многогранный угол. Свойства плоских углов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многогранного угла.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47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Свойства плоских и двугранных углов трехгранного угла.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48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Теоремы косинусов и синусов для трехгранного угла.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двугранного угла и</w:t>
            </w:r>
          </w:p>
          <w:p w:rsidR="006A4CA4" w:rsidRPr="00F752F8" w:rsidRDefault="006A4CA4" w:rsidP="006A4CA4">
            <w:r w:rsidRPr="00F752F8">
              <w:t>перпендикулярность плоскостей.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Проверочная работа по теме: «Перпендикулярность прямых и</w:t>
            </w:r>
          </w:p>
          <w:p w:rsidR="006A4CA4" w:rsidRPr="00F752F8" w:rsidRDefault="006A4CA4" w:rsidP="006A4CA4">
            <w:pPr>
              <w:rPr>
                <w:b/>
                <w:i/>
              </w:rPr>
            </w:pPr>
            <w:r w:rsidRPr="00F752F8">
              <w:t>плоскостей в пространстве».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Обобщение и систематизация знаний по теме: « Прямая и плоскость в пространстве».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Обобщение и систематизация знаний по теме: « Прямая и плоскость в пространстве».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Контрольная работа по теме: «Прямая и плоскость в</w:t>
            </w:r>
          </w:p>
          <w:p w:rsidR="006A4CA4" w:rsidRPr="00F752F8" w:rsidRDefault="006A4CA4" w:rsidP="006A4CA4">
            <w:pPr>
              <w:rPr>
                <w:b/>
                <w:i/>
              </w:rPr>
            </w:pPr>
            <w:r w:rsidRPr="00F752F8">
              <w:t>пространстве»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spacing w:line="26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54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b/>
              </w:rPr>
            </w:pPr>
            <w:r w:rsidRPr="00F752F8">
              <w:t xml:space="preserve">Понятие многогранника. Виды многогранников. </w:t>
            </w:r>
            <w:r w:rsidRPr="00F752F8">
              <w:rPr>
                <w:i/>
              </w:rPr>
              <w:t>Развертки многогранника.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55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 xml:space="preserve">Кратчайшие пути на поверхности многогранника. Теорема Эйлера. </w:t>
            </w:r>
            <w:r w:rsidRPr="00F752F8">
              <w:t xml:space="preserve">Правильные многогранники. </w:t>
            </w:r>
            <w:r w:rsidRPr="00F752F8">
              <w:rPr>
                <w:i/>
              </w:rPr>
              <w:t>Двойственность правильных многогранников.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Призма.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57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Прямые и наклонные призмы. </w:t>
            </w:r>
            <w:r w:rsidRPr="00F752F8">
              <w:rPr>
                <w:i/>
              </w:rPr>
              <w:t>Перпендикулярное сечение призмы.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Правильная призма. Параллелепипед. Куб.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59</w:t>
            </w:r>
          </w:p>
        </w:tc>
        <w:tc>
          <w:tcPr>
            <w:tcW w:w="8103" w:type="dxa"/>
          </w:tcPr>
          <w:p w:rsidR="006A4CA4" w:rsidRPr="00F752F8" w:rsidRDefault="00D4691D" w:rsidP="006A4CA4">
            <w:r w:rsidRPr="00F752F8">
              <w:rPr>
                <w:rStyle w:val="layout"/>
              </w:rPr>
              <w:t>площади поверхностей многогранников.</w:t>
            </w:r>
            <w:r w:rsidR="006A4CA4" w:rsidRPr="00F752F8">
              <w:t>Площади поверхностей призмы.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площади поверхностей призмы.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Пирамида. Виды пирамид. Усеченная пирамида.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Правильная пирамида. Элементы правильной пирамиды.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Пирамиды с равно-наклоненными ребрами и гранями, их основные свойства.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Площади поверхностей пирамиды.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площади поверхности пирамиды.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Контрольная работа  по теме: «Многогранники».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Прямая и плоскость в пространстве. Обобщение и систематизация знаний.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Многогранники. Обобщение и систематизация знаний.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Итоговая контрольная работа.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70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b/>
                <w:i/>
              </w:rPr>
            </w:pPr>
            <w:r w:rsidRPr="00F752F8">
              <w:t>Анализ контрольной</w:t>
            </w:r>
            <w:r w:rsidRPr="00F752F8">
              <w:rPr>
                <w:spacing w:val="59"/>
              </w:rPr>
              <w:t xml:space="preserve"> </w:t>
            </w:r>
            <w:r w:rsidRPr="00F752F8">
              <w:t>работы.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6A4CA4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Итого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70</w:t>
            </w:r>
          </w:p>
        </w:tc>
      </w:tr>
    </w:tbl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</w:p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</w:p>
    <w:p w:rsidR="008D3040" w:rsidRPr="00F752F8" w:rsidRDefault="008D3040" w:rsidP="006A4CA4">
      <w:pPr>
        <w:pStyle w:val="af4"/>
        <w:jc w:val="center"/>
        <w:rPr>
          <w:b/>
          <w:sz w:val="28"/>
          <w:szCs w:val="28"/>
        </w:rPr>
      </w:pPr>
    </w:p>
    <w:p w:rsidR="006A4CA4" w:rsidRPr="00F752F8" w:rsidRDefault="006A4CA4" w:rsidP="006A4CA4">
      <w:pPr>
        <w:pStyle w:val="af4"/>
        <w:jc w:val="center"/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103"/>
        <w:gridCol w:w="816"/>
      </w:tblGrid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№ п/п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752F8">
              <w:rPr>
                <w:sz w:val="28"/>
                <w:szCs w:val="28"/>
              </w:rPr>
              <w:t>Раздел. Тема урока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sz w:val="18"/>
                <w:szCs w:val="18"/>
              </w:rPr>
            </w:pPr>
            <w:r w:rsidRPr="00F752F8">
              <w:rPr>
                <w:sz w:val="18"/>
                <w:szCs w:val="18"/>
              </w:rPr>
              <w:t>Количество часов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ind w:left="107" w:right="171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Тела вращения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  <w:jc w:val="center"/>
              <w:rPr>
                <w:b/>
              </w:rPr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Цилиндр и его сечения. </w:t>
            </w:r>
            <w:r w:rsidRPr="00F752F8">
              <w:rPr>
                <w:i/>
              </w:rPr>
              <w:t>Развертка цилиндра.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Площадь поверхности цилиндра.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элементов цилиндра и площади его поверхности.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Конус и его сечения. </w:t>
            </w:r>
            <w:r w:rsidRPr="00F752F8">
              <w:rPr>
                <w:i/>
              </w:rPr>
              <w:t>Развертка конуса.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Площадь поверхности конуса.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Усеченный конус.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элементов конуса и площади его</w:t>
            </w:r>
          </w:p>
          <w:p w:rsidR="006A4CA4" w:rsidRPr="00F752F8" w:rsidRDefault="006A4CA4" w:rsidP="006A4CA4">
            <w:r w:rsidRPr="00F752F8">
              <w:t>поверхности.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Шар и сфера. Сечения шара и сферы.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Шаровой сегмент, шаровой слой, шаровой сектор (конус).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10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Элементы сферической геометрии. Конические сечения.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11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Касательные прямые и плоскости к сфере. Площадь сферы. </w:t>
            </w:r>
            <w:r w:rsidRPr="00F752F8">
              <w:rPr>
                <w:i/>
              </w:rPr>
              <w:t>Площадь сферического пояса.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12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t xml:space="preserve">Вписанные и описанные сферы. </w:t>
            </w:r>
            <w:r w:rsidRPr="00F752F8">
              <w:rPr>
                <w:i/>
              </w:rPr>
              <w:t>Касающиеся сферы.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элементов сферы и шара, площади поверхностей шара и сферы.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Комбинации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Задачи на комбинации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Контрольная работа  по теме: «Тела вращения»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ind w:left="107" w:right="126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Объемы многогранников и тел вращения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Понятие объема. Аксиомы объема. Теоремы об отношениях объемов.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Вывод формул объемов прямоугольного параллелепипеда и куба.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объемов прямоугольного</w:t>
            </w:r>
          </w:p>
          <w:p w:rsidR="006A4CA4" w:rsidRPr="00F752F8" w:rsidRDefault="006A4CA4" w:rsidP="006A4CA4">
            <w:r w:rsidRPr="00F752F8">
              <w:t>параллелепипеда и куба.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Вывод формулы объема прямой призмы. Решение задач.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Вывод формулы объема цилиндра. Решение задач.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объемов прямой призмы и цилиндра.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Вычисление объемов наклонной призмы и конуса.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объемов наклонной призмы и конуса.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Вывод формулы объема пирамиды. Формулы для нахождения</w:t>
            </w:r>
          </w:p>
          <w:p w:rsidR="006A4CA4" w:rsidRPr="00F752F8" w:rsidRDefault="006A4CA4" w:rsidP="006A4CA4">
            <w:r w:rsidRPr="00F752F8">
              <w:t>объема тетраэдра.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объемов пирамиды, тетраэдра.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27</w:t>
            </w:r>
          </w:p>
        </w:tc>
        <w:tc>
          <w:tcPr>
            <w:tcW w:w="8103" w:type="dxa"/>
          </w:tcPr>
          <w:p w:rsidR="006A4CA4" w:rsidRPr="00F752F8" w:rsidRDefault="0031352E" w:rsidP="006A4CA4">
            <w:r w:rsidRPr="00F752F8">
              <w:rPr>
                <w:rStyle w:val="layout"/>
              </w:rPr>
              <w:t xml:space="preserve">Объемы тел вращения. </w:t>
            </w:r>
            <w:r w:rsidR="006A4CA4" w:rsidRPr="00F752F8">
              <w:t>Объем шара. Объем шарового слоя.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вычисление объема шара и шарового слоя.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29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Приложения интеграла к вычислению объемов и поверхностей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30</w:t>
            </w:r>
          </w:p>
        </w:tc>
        <w:tc>
          <w:tcPr>
            <w:tcW w:w="8103" w:type="dxa"/>
          </w:tcPr>
          <w:p w:rsidR="006A4CA4" w:rsidRPr="00F752F8" w:rsidRDefault="0031352E" w:rsidP="006A4CA4">
            <w:r w:rsidRPr="00F752F8">
              <w:rPr>
                <w:rStyle w:val="layout"/>
              </w:rPr>
              <w:t xml:space="preserve">Объемы многогранников. </w:t>
            </w:r>
            <w:r w:rsidR="006A4CA4" w:rsidRPr="00F752F8">
              <w:t>Применение объемов при решении задач.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Комбинации многогранников 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комбинации многогранников 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Контрольная работа  по теме: «Объемы многогранников и тел вращения»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ind w:left="107" w:right="132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Векторы в п</w:t>
            </w:r>
            <w:r w:rsidR="0031352E" w:rsidRPr="00F752F8">
              <w:rPr>
                <w:b/>
                <w:sz w:val="24"/>
                <w:szCs w:val="24"/>
              </w:rPr>
              <w:t xml:space="preserve">ространстве. Метод координат в </w:t>
            </w:r>
            <w:r w:rsidRPr="00F752F8">
              <w:rPr>
                <w:b/>
                <w:sz w:val="24"/>
                <w:szCs w:val="24"/>
              </w:rPr>
              <w:t>пространстве. Движения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34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b/>
              </w:rPr>
            </w:pPr>
            <w:r w:rsidRPr="00F752F8">
              <w:t>Векторы и координаты. Равенство векторов.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Полугодовая контрольная работа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Сумма векторов.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Умножение вектора на число.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сложение векторов и умножение вектора на число.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39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Компланарные векторы. Разложение вектора по трем</w:t>
            </w:r>
          </w:p>
          <w:p w:rsidR="006A4CA4" w:rsidRPr="00F752F8" w:rsidRDefault="006A4CA4" w:rsidP="006A4CA4">
            <w:r w:rsidRPr="00F752F8">
              <w:t>некомпланарным векторам.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40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Решение задач и доказательство теорем с помощью векторов.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Координаты точки и координаты вектора.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Простейшие задачи в координатах. Формула расстояния между</w:t>
            </w:r>
          </w:p>
          <w:p w:rsidR="006A4CA4" w:rsidRPr="00F752F8" w:rsidRDefault="006A4CA4" w:rsidP="006A4CA4">
            <w:r w:rsidRPr="00F752F8">
              <w:t>точками.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Уравнение сферы.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44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Способы задания прямой уравнениями.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Угол между векторами.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Скалярное произведение.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Уравнение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48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Формула расстояния от точки до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49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Решение задач с помощью метода</w:t>
            </w:r>
            <w:r w:rsidRPr="00F752F8">
              <w:rPr>
                <w:i/>
                <w:spacing w:val="56"/>
              </w:rPr>
              <w:t xml:space="preserve"> </w:t>
            </w:r>
            <w:r w:rsidRPr="00F752F8">
              <w:rPr>
                <w:i/>
              </w:rPr>
              <w:t>координат.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50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Решение задач и доказательство теорем с помощью векторов и методом координат.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51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Решение задач и доказательство теорем с помощью векторов и методом координат. Элементы геометрии масс.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Подобие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Отношение объемов и площадей поверхностей подобных фигур.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54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Движения в пространстве: параллельный перенос, симметрия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относительно плоскости.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55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Движения в пространстве: центральная симметрия, поворот</w:t>
            </w:r>
          </w:p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относительно прямой.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56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Преобразование подобия, гомотетия.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57</w:t>
            </w:r>
          </w:p>
        </w:tc>
        <w:tc>
          <w:tcPr>
            <w:tcW w:w="8103" w:type="dxa"/>
          </w:tcPr>
          <w:p w:rsidR="006A4CA4" w:rsidRPr="00F752F8" w:rsidRDefault="006A4CA4" w:rsidP="006A4CA4">
            <w:pPr>
              <w:rPr>
                <w:i/>
              </w:rPr>
            </w:pPr>
            <w:r w:rsidRPr="00F752F8">
              <w:rPr>
                <w:i/>
              </w:rPr>
              <w:t>Решение задач на плоскости с использованием стереометрических методов.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58</w:t>
            </w:r>
          </w:p>
        </w:tc>
        <w:tc>
          <w:tcPr>
            <w:tcW w:w="8103" w:type="dxa"/>
          </w:tcPr>
          <w:p w:rsidR="006A4CA4" w:rsidRPr="00F752F8" w:rsidRDefault="0031352E" w:rsidP="006A4CA4">
            <w:r w:rsidRPr="00F752F8">
              <w:t xml:space="preserve">Контрольная работа </w:t>
            </w:r>
            <w:r w:rsidR="006A4CA4" w:rsidRPr="00F752F8">
              <w:t>по теме: «Векторы в пространстве. Метод координат в пространстве»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F752F8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59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Прямая и плоскость в пространстве.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Многогранники.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61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площадей поверхностей и объемов многогранников.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62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площадей поверхностей и объемов многогранников.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63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Тела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64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поверхностей и объемов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65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нахождение поверхностей и объемов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66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комбинации многогранников.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67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Итоговая контрольная работа.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68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комбинации многогранников.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69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комбинации многогранников 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70</w:t>
            </w:r>
          </w:p>
        </w:tc>
        <w:tc>
          <w:tcPr>
            <w:tcW w:w="8103" w:type="dxa"/>
          </w:tcPr>
          <w:p w:rsidR="006A4CA4" w:rsidRPr="00F752F8" w:rsidRDefault="006A4CA4" w:rsidP="006A4CA4">
            <w:r w:rsidRPr="00F752F8">
              <w:t>Решение задач на комбинации многогранников и тел вращения.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1</w:t>
            </w:r>
          </w:p>
        </w:tc>
      </w:tr>
      <w:tr w:rsidR="00F752F8" w:rsidRPr="00F752F8" w:rsidTr="00D4691D">
        <w:trPr>
          <w:jc w:val="center"/>
        </w:trPr>
        <w:tc>
          <w:tcPr>
            <w:tcW w:w="783" w:type="dxa"/>
          </w:tcPr>
          <w:p w:rsidR="006A4CA4" w:rsidRPr="00F752F8" w:rsidRDefault="006A4CA4" w:rsidP="006A4CA4">
            <w:pPr>
              <w:pStyle w:val="af4"/>
              <w:ind w:left="0"/>
            </w:pPr>
          </w:p>
        </w:tc>
        <w:tc>
          <w:tcPr>
            <w:tcW w:w="8103" w:type="dxa"/>
          </w:tcPr>
          <w:p w:rsidR="006A4CA4" w:rsidRPr="00F752F8" w:rsidRDefault="006A4CA4" w:rsidP="006A4CA4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F752F8"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</w:tcPr>
          <w:p w:rsidR="006A4CA4" w:rsidRPr="00F752F8" w:rsidRDefault="006A4CA4" w:rsidP="006A4CA4">
            <w:pPr>
              <w:pStyle w:val="af4"/>
              <w:ind w:left="0"/>
            </w:pPr>
            <w:r w:rsidRPr="00F752F8">
              <w:t>70</w:t>
            </w:r>
          </w:p>
        </w:tc>
      </w:tr>
    </w:tbl>
    <w:p w:rsidR="006A4CA4" w:rsidRPr="006A4CA4" w:rsidRDefault="006A4CA4" w:rsidP="006A4CA4">
      <w:pPr>
        <w:ind w:right="57" w:firstLine="567"/>
        <w:jc w:val="center"/>
        <w:rPr>
          <w:lang w:eastAsia="x-none"/>
        </w:rPr>
      </w:pPr>
    </w:p>
    <w:sectPr w:rsidR="006A4CA4" w:rsidRPr="006A4CA4" w:rsidSect="006A4CA4">
      <w:footerReference w:type="default" r:id="rId33"/>
      <w:pgSz w:w="11906" w:h="16838"/>
      <w:pgMar w:top="567" w:right="567" w:bottom="142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76" w:rsidRDefault="009C4D76">
      <w:r>
        <w:separator/>
      </w:r>
    </w:p>
  </w:endnote>
  <w:endnote w:type="continuationSeparator" w:id="0">
    <w:p w:rsidR="009C4D76" w:rsidRDefault="009C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C" w:rsidRDefault="00F76B0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25439">
      <w:rPr>
        <w:noProof/>
      </w:rPr>
      <w:t>1</w:t>
    </w:r>
    <w:r>
      <w:fldChar w:fldCharType="end"/>
    </w:r>
  </w:p>
  <w:p w:rsidR="00F76B0C" w:rsidRDefault="00F76B0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76" w:rsidRDefault="009C4D76">
      <w:r>
        <w:separator/>
      </w:r>
    </w:p>
  </w:footnote>
  <w:footnote w:type="continuationSeparator" w:id="0">
    <w:p w:rsidR="009C4D76" w:rsidRDefault="009C4D76">
      <w:r>
        <w:continuationSeparator/>
      </w:r>
    </w:p>
  </w:footnote>
  <w:footnote w:id="1">
    <w:p w:rsidR="00F76B0C" w:rsidRPr="006A4CA4" w:rsidRDefault="00F76B0C" w:rsidP="006A4CA4">
      <w:pPr>
        <w:pStyle w:val="a5"/>
        <w:rPr>
          <w:lang w:val="ru-RU"/>
        </w:rPr>
      </w:pPr>
      <w:r>
        <w:rPr>
          <w:rStyle w:val="a4"/>
        </w:rPr>
        <w:footnoteRef/>
      </w:r>
      <w:r w:rsidRPr="006A4CA4">
        <w:rPr>
          <w:lang w:val="ru-RU"/>
        </w:rPr>
        <w:t xml:space="preserve"> Здесь и далее: знать определение понятия, знать и уметь обосновывать свойства</w:t>
      </w:r>
      <w:r w:rsidRPr="006A4CA4">
        <w:rPr>
          <w:i/>
          <w:lang w:val="ru-RU"/>
        </w:rPr>
        <w:t xml:space="preserve"> </w:t>
      </w:r>
      <w:r w:rsidRPr="006A4CA4">
        <w:rPr>
          <w:lang w:val="ru-RU"/>
        </w:rPr>
        <w:t>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9EB27B46"/>
    <w:lvl w:ilvl="0" w:tplc="A9129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6"/>
  </w:num>
  <w:num w:numId="15">
    <w:abstractNumId w:val="13"/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D5"/>
    <w:rsid w:val="00002307"/>
    <w:rsid w:val="0000644F"/>
    <w:rsid w:val="00012304"/>
    <w:rsid w:val="000151FE"/>
    <w:rsid w:val="00020558"/>
    <w:rsid w:val="00025020"/>
    <w:rsid w:val="00025EF1"/>
    <w:rsid w:val="00031A34"/>
    <w:rsid w:val="000512F7"/>
    <w:rsid w:val="00055DF4"/>
    <w:rsid w:val="0007147B"/>
    <w:rsid w:val="00073463"/>
    <w:rsid w:val="0007498D"/>
    <w:rsid w:val="000823CA"/>
    <w:rsid w:val="00091F07"/>
    <w:rsid w:val="00093423"/>
    <w:rsid w:val="0009495A"/>
    <w:rsid w:val="000A3B86"/>
    <w:rsid w:val="000A4764"/>
    <w:rsid w:val="000C136E"/>
    <w:rsid w:val="000C64F3"/>
    <w:rsid w:val="000E29DC"/>
    <w:rsid w:val="000E2CEB"/>
    <w:rsid w:val="000E421A"/>
    <w:rsid w:val="000E6B80"/>
    <w:rsid w:val="00110DCE"/>
    <w:rsid w:val="00112F79"/>
    <w:rsid w:val="00116994"/>
    <w:rsid w:val="001253D0"/>
    <w:rsid w:val="00127143"/>
    <w:rsid w:val="00130806"/>
    <w:rsid w:val="00132397"/>
    <w:rsid w:val="001326AF"/>
    <w:rsid w:val="00132830"/>
    <w:rsid w:val="001336FA"/>
    <w:rsid w:val="00134B61"/>
    <w:rsid w:val="001437BF"/>
    <w:rsid w:val="00146258"/>
    <w:rsid w:val="00161015"/>
    <w:rsid w:val="00176B95"/>
    <w:rsid w:val="001817DC"/>
    <w:rsid w:val="001830B1"/>
    <w:rsid w:val="001834D5"/>
    <w:rsid w:val="0018552F"/>
    <w:rsid w:val="00185D2A"/>
    <w:rsid w:val="0019788D"/>
    <w:rsid w:val="001A13C3"/>
    <w:rsid w:val="001A4F04"/>
    <w:rsid w:val="001A6FC3"/>
    <w:rsid w:val="001B2229"/>
    <w:rsid w:val="001B36A1"/>
    <w:rsid w:val="001C01C7"/>
    <w:rsid w:val="001C3C43"/>
    <w:rsid w:val="001C40E3"/>
    <w:rsid w:val="001C75E8"/>
    <w:rsid w:val="001D00A6"/>
    <w:rsid w:val="001D378B"/>
    <w:rsid w:val="001D6BF0"/>
    <w:rsid w:val="001D73E0"/>
    <w:rsid w:val="001E0164"/>
    <w:rsid w:val="001E1050"/>
    <w:rsid w:val="001F6CAA"/>
    <w:rsid w:val="001F6EA4"/>
    <w:rsid w:val="0021250B"/>
    <w:rsid w:val="00212871"/>
    <w:rsid w:val="002133C8"/>
    <w:rsid w:val="002200D5"/>
    <w:rsid w:val="00222852"/>
    <w:rsid w:val="0022361D"/>
    <w:rsid w:val="00225C1A"/>
    <w:rsid w:val="002272BC"/>
    <w:rsid w:val="00227A8A"/>
    <w:rsid w:val="00234E08"/>
    <w:rsid w:val="002409EA"/>
    <w:rsid w:val="00242F76"/>
    <w:rsid w:val="00251418"/>
    <w:rsid w:val="00255869"/>
    <w:rsid w:val="002571C4"/>
    <w:rsid w:val="00264FEC"/>
    <w:rsid w:val="00277CE2"/>
    <w:rsid w:val="002907DF"/>
    <w:rsid w:val="00291726"/>
    <w:rsid w:val="0029479F"/>
    <w:rsid w:val="002975DF"/>
    <w:rsid w:val="002A633D"/>
    <w:rsid w:val="002C0CDC"/>
    <w:rsid w:val="002C46DE"/>
    <w:rsid w:val="002D2C7D"/>
    <w:rsid w:val="002E3A51"/>
    <w:rsid w:val="002F02E0"/>
    <w:rsid w:val="002F377B"/>
    <w:rsid w:val="002F5F35"/>
    <w:rsid w:val="002F7CA5"/>
    <w:rsid w:val="00307685"/>
    <w:rsid w:val="00310F92"/>
    <w:rsid w:val="00312BD5"/>
    <w:rsid w:val="0031352E"/>
    <w:rsid w:val="00323F38"/>
    <w:rsid w:val="003340CE"/>
    <w:rsid w:val="00337363"/>
    <w:rsid w:val="0034750E"/>
    <w:rsid w:val="00350C85"/>
    <w:rsid w:val="00352E67"/>
    <w:rsid w:val="00356B4B"/>
    <w:rsid w:val="00356B97"/>
    <w:rsid w:val="00365607"/>
    <w:rsid w:val="0037515B"/>
    <w:rsid w:val="0037587C"/>
    <w:rsid w:val="00377F0F"/>
    <w:rsid w:val="00380089"/>
    <w:rsid w:val="003A18AC"/>
    <w:rsid w:val="003A47FC"/>
    <w:rsid w:val="003B3281"/>
    <w:rsid w:val="003C064D"/>
    <w:rsid w:val="003C17D8"/>
    <w:rsid w:val="003C4C0A"/>
    <w:rsid w:val="003C4DE9"/>
    <w:rsid w:val="003D046C"/>
    <w:rsid w:val="003D1338"/>
    <w:rsid w:val="003E0F90"/>
    <w:rsid w:val="003E217C"/>
    <w:rsid w:val="003E2379"/>
    <w:rsid w:val="003E6405"/>
    <w:rsid w:val="003F1F1A"/>
    <w:rsid w:val="003F3E26"/>
    <w:rsid w:val="004014B9"/>
    <w:rsid w:val="00402382"/>
    <w:rsid w:val="00403166"/>
    <w:rsid w:val="00403BAD"/>
    <w:rsid w:val="004143E4"/>
    <w:rsid w:val="00417513"/>
    <w:rsid w:val="00420FD4"/>
    <w:rsid w:val="004234C1"/>
    <w:rsid w:val="00430FA6"/>
    <w:rsid w:val="004310FD"/>
    <w:rsid w:val="0044444D"/>
    <w:rsid w:val="004474E0"/>
    <w:rsid w:val="0045371C"/>
    <w:rsid w:val="004560DB"/>
    <w:rsid w:val="00460775"/>
    <w:rsid w:val="00462CE0"/>
    <w:rsid w:val="004632A3"/>
    <w:rsid w:val="004734D1"/>
    <w:rsid w:val="004878CE"/>
    <w:rsid w:val="0049339F"/>
    <w:rsid w:val="00494A08"/>
    <w:rsid w:val="004A3525"/>
    <w:rsid w:val="004A6AF7"/>
    <w:rsid w:val="004B59E7"/>
    <w:rsid w:val="004C2AF5"/>
    <w:rsid w:val="004C4BFD"/>
    <w:rsid w:val="004C605A"/>
    <w:rsid w:val="004D3669"/>
    <w:rsid w:val="004D3C55"/>
    <w:rsid w:val="004D3CF4"/>
    <w:rsid w:val="004D76FC"/>
    <w:rsid w:val="004E5900"/>
    <w:rsid w:val="004E77E2"/>
    <w:rsid w:val="004F2CBC"/>
    <w:rsid w:val="004F78E2"/>
    <w:rsid w:val="0051192B"/>
    <w:rsid w:val="005170D9"/>
    <w:rsid w:val="0052012D"/>
    <w:rsid w:val="00520BD5"/>
    <w:rsid w:val="0052394B"/>
    <w:rsid w:val="005258BC"/>
    <w:rsid w:val="0053602D"/>
    <w:rsid w:val="0053792B"/>
    <w:rsid w:val="00542D83"/>
    <w:rsid w:val="00543177"/>
    <w:rsid w:val="005607DF"/>
    <w:rsid w:val="00561190"/>
    <w:rsid w:val="00561943"/>
    <w:rsid w:val="005628D2"/>
    <w:rsid w:val="0056385E"/>
    <w:rsid w:val="00563D71"/>
    <w:rsid w:val="00570175"/>
    <w:rsid w:val="00586433"/>
    <w:rsid w:val="005946D9"/>
    <w:rsid w:val="005A38AE"/>
    <w:rsid w:val="005A51CE"/>
    <w:rsid w:val="005B0CA9"/>
    <w:rsid w:val="005B2D37"/>
    <w:rsid w:val="005C26E2"/>
    <w:rsid w:val="005C3CB5"/>
    <w:rsid w:val="005C4CF4"/>
    <w:rsid w:val="005D353B"/>
    <w:rsid w:val="005D3BD6"/>
    <w:rsid w:val="005E1D55"/>
    <w:rsid w:val="005E2E99"/>
    <w:rsid w:val="0060079F"/>
    <w:rsid w:val="0060691B"/>
    <w:rsid w:val="00613861"/>
    <w:rsid w:val="006141A0"/>
    <w:rsid w:val="006149BC"/>
    <w:rsid w:val="006328D4"/>
    <w:rsid w:val="0063356E"/>
    <w:rsid w:val="0063609B"/>
    <w:rsid w:val="00637537"/>
    <w:rsid w:val="0064036A"/>
    <w:rsid w:val="006427DC"/>
    <w:rsid w:val="0064535E"/>
    <w:rsid w:val="00650510"/>
    <w:rsid w:val="00655C0F"/>
    <w:rsid w:val="00663E01"/>
    <w:rsid w:val="00664BF9"/>
    <w:rsid w:val="00674E59"/>
    <w:rsid w:val="006773D7"/>
    <w:rsid w:val="00682D60"/>
    <w:rsid w:val="00687906"/>
    <w:rsid w:val="0069526A"/>
    <w:rsid w:val="006A301A"/>
    <w:rsid w:val="006A48E2"/>
    <w:rsid w:val="006A4CA4"/>
    <w:rsid w:val="006A55D9"/>
    <w:rsid w:val="006A69B9"/>
    <w:rsid w:val="006A7157"/>
    <w:rsid w:val="006B6978"/>
    <w:rsid w:val="006B6EEE"/>
    <w:rsid w:val="006B7145"/>
    <w:rsid w:val="006C358C"/>
    <w:rsid w:val="006E0030"/>
    <w:rsid w:val="006E0BA1"/>
    <w:rsid w:val="006E5C98"/>
    <w:rsid w:val="006E6128"/>
    <w:rsid w:val="006F1656"/>
    <w:rsid w:val="006F71BD"/>
    <w:rsid w:val="006F7776"/>
    <w:rsid w:val="0070540E"/>
    <w:rsid w:val="00705C94"/>
    <w:rsid w:val="00732519"/>
    <w:rsid w:val="00734935"/>
    <w:rsid w:val="0073623D"/>
    <w:rsid w:val="00743224"/>
    <w:rsid w:val="0074465F"/>
    <w:rsid w:val="007453FF"/>
    <w:rsid w:val="007508C5"/>
    <w:rsid w:val="007543A3"/>
    <w:rsid w:val="00754883"/>
    <w:rsid w:val="00760220"/>
    <w:rsid w:val="00764B94"/>
    <w:rsid w:val="00764D27"/>
    <w:rsid w:val="00774C7D"/>
    <w:rsid w:val="007825F9"/>
    <w:rsid w:val="007832B0"/>
    <w:rsid w:val="00785605"/>
    <w:rsid w:val="00792448"/>
    <w:rsid w:val="00792B83"/>
    <w:rsid w:val="00796704"/>
    <w:rsid w:val="007A0C82"/>
    <w:rsid w:val="007A669B"/>
    <w:rsid w:val="007A6C08"/>
    <w:rsid w:val="007A737D"/>
    <w:rsid w:val="007B3D66"/>
    <w:rsid w:val="007D77B1"/>
    <w:rsid w:val="007D7BD6"/>
    <w:rsid w:val="007E500E"/>
    <w:rsid w:val="007E636F"/>
    <w:rsid w:val="007F27D4"/>
    <w:rsid w:val="007F2F0D"/>
    <w:rsid w:val="00801CB3"/>
    <w:rsid w:val="00812632"/>
    <w:rsid w:val="00814931"/>
    <w:rsid w:val="00817161"/>
    <w:rsid w:val="00817302"/>
    <w:rsid w:val="00820DF1"/>
    <w:rsid w:val="008344FD"/>
    <w:rsid w:val="00834F31"/>
    <w:rsid w:val="00842A4D"/>
    <w:rsid w:val="008432D3"/>
    <w:rsid w:val="00843E24"/>
    <w:rsid w:val="00846862"/>
    <w:rsid w:val="00854860"/>
    <w:rsid w:val="008564F7"/>
    <w:rsid w:val="00860D3E"/>
    <w:rsid w:val="008712CD"/>
    <w:rsid w:val="00880353"/>
    <w:rsid w:val="0088195B"/>
    <w:rsid w:val="00882C40"/>
    <w:rsid w:val="008902F0"/>
    <w:rsid w:val="00897CA3"/>
    <w:rsid w:val="008A0D9B"/>
    <w:rsid w:val="008A25B7"/>
    <w:rsid w:val="008A2FCF"/>
    <w:rsid w:val="008A6241"/>
    <w:rsid w:val="008B19A1"/>
    <w:rsid w:val="008D3040"/>
    <w:rsid w:val="008D3822"/>
    <w:rsid w:val="008F7492"/>
    <w:rsid w:val="00903746"/>
    <w:rsid w:val="0090402D"/>
    <w:rsid w:val="009044C1"/>
    <w:rsid w:val="00904A59"/>
    <w:rsid w:val="00913826"/>
    <w:rsid w:val="0091464D"/>
    <w:rsid w:val="00915901"/>
    <w:rsid w:val="0092394B"/>
    <w:rsid w:val="00924FE1"/>
    <w:rsid w:val="00942532"/>
    <w:rsid w:val="0095365B"/>
    <w:rsid w:val="00953D9C"/>
    <w:rsid w:val="00954ADD"/>
    <w:rsid w:val="0095634D"/>
    <w:rsid w:val="00957A63"/>
    <w:rsid w:val="00961301"/>
    <w:rsid w:val="00964812"/>
    <w:rsid w:val="00971DD1"/>
    <w:rsid w:val="009800D6"/>
    <w:rsid w:val="009809B3"/>
    <w:rsid w:val="0098589C"/>
    <w:rsid w:val="0098727E"/>
    <w:rsid w:val="00990540"/>
    <w:rsid w:val="00990787"/>
    <w:rsid w:val="00994038"/>
    <w:rsid w:val="009A108C"/>
    <w:rsid w:val="009A5D8B"/>
    <w:rsid w:val="009B1EF3"/>
    <w:rsid w:val="009C4D76"/>
    <w:rsid w:val="009C63CB"/>
    <w:rsid w:val="009C6D3E"/>
    <w:rsid w:val="009C6DE1"/>
    <w:rsid w:val="009C7D18"/>
    <w:rsid w:val="009D0A2B"/>
    <w:rsid w:val="009D4CE6"/>
    <w:rsid w:val="009D53F4"/>
    <w:rsid w:val="009D68F0"/>
    <w:rsid w:val="009E3BDC"/>
    <w:rsid w:val="009F2A5F"/>
    <w:rsid w:val="00A02F00"/>
    <w:rsid w:val="00A0644B"/>
    <w:rsid w:val="00A141D1"/>
    <w:rsid w:val="00A15CA4"/>
    <w:rsid w:val="00A17D20"/>
    <w:rsid w:val="00A2438F"/>
    <w:rsid w:val="00A278B3"/>
    <w:rsid w:val="00A30D6D"/>
    <w:rsid w:val="00A36625"/>
    <w:rsid w:val="00A44C37"/>
    <w:rsid w:val="00A502DF"/>
    <w:rsid w:val="00A531E7"/>
    <w:rsid w:val="00A538A1"/>
    <w:rsid w:val="00A66341"/>
    <w:rsid w:val="00A66DD4"/>
    <w:rsid w:val="00A74AB5"/>
    <w:rsid w:val="00A77A6A"/>
    <w:rsid w:val="00A82CA0"/>
    <w:rsid w:val="00A85FC0"/>
    <w:rsid w:val="00A919D7"/>
    <w:rsid w:val="00A931C9"/>
    <w:rsid w:val="00A96EBB"/>
    <w:rsid w:val="00AB2742"/>
    <w:rsid w:val="00AB2AC6"/>
    <w:rsid w:val="00AB2AD6"/>
    <w:rsid w:val="00AB3296"/>
    <w:rsid w:val="00AB58E8"/>
    <w:rsid w:val="00AC0CA1"/>
    <w:rsid w:val="00AC22C8"/>
    <w:rsid w:val="00AC4BD7"/>
    <w:rsid w:val="00AC5398"/>
    <w:rsid w:val="00AE3366"/>
    <w:rsid w:val="00AE4F11"/>
    <w:rsid w:val="00AF49A7"/>
    <w:rsid w:val="00AF5084"/>
    <w:rsid w:val="00AF63F3"/>
    <w:rsid w:val="00B1280B"/>
    <w:rsid w:val="00B1515B"/>
    <w:rsid w:val="00B3098A"/>
    <w:rsid w:val="00B31A52"/>
    <w:rsid w:val="00B368D9"/>
    <w:rsid w:val="00B41C3E"/>
    <w:rsid w:val="00B44120"/>
    <w:rsid w:val="00B4648F"/>
    <w:rsid w:val="00B6034D"/>
    <w:rsid w:val="00B63E59"/>
    <w:rsid w:val="00B709A5"/>
    <w:rsid w:val="00B75C13"/>
    <w:rsid w:val="00B76420"/>
    <w:rsid w:val="00B766CB"/>
    <w:rsid w:val="00B8142E"/>
    <w:rsid w:val="00B83764"/>
    <w:rsid w:val="00B84780"/>
    <w:rsid w:val="00B852D9"/>
    <w:rsid w:val="00B876CF"/>
    <w:rsid w:val="00B9009E"/>
    <w:rsid w:val="00B93E4E"/>
    <w:rsid w:val="00B95D7F"/>
    <w:rsid w:val="00B963CD"/>
    <w:rsid w:val="00BA08FB"/>
    <w:rsid w:val="00BA706D"/>
    <w:rsid w:val="00BB7C70"/>
    <w:rsid w:val="00BC4433"/>
    <w:rsid w:val="00BD0D58"/>
    <w:rsid w:val="00BD55AD"/>
    <w:rsid w:val="00BD6883"/>
    <w:rsid w:val="00BE15D5"/>
    <w:rsid w:val="00BE3E1C"/>
    <w:rsid w:val="00BF74F6"/>
    <w:rsid w:val="00C023C4"/>
    <w:rsid w:val="00C04733"/>
    <w:rsid w:val="00C075C4"/>
    <w:rsid w:val="00C1018D"/>
    <w:rsid w:val="00C11209"/>
    <w:rsid w:val="00C11536"/>
    <w:rsid w:val="00C124DE"/>
    <w:rsid w:val="00C226EA"/>
    <w:rsid w:val="00C334FC"/>
    <w:rsid w:val="00C3351B"/>
    <w:rsid w:val="00C46475"/>
    <w:rsid w:val="00C52965"/>
    <w:rsid w:val="00C54F98"/>
    <w:rsid w:val="00C56026"/>
    <w:rsid w:val="00C615FA"/>
    <w:rsid w:val="00C700DF"/>
    <w:rsid w:val="00C70489"/>
    <w:rsid w:val="00C764B1"/>
    <w:rsid w:val="00C81943"/>
    <w:rsid w:val="00C93968"/>
    <w:rsid w:val="00C963D6"/>
    <w:rsid w:val="00C97319"/>
    <w:rsid w:val="00CA13A2"/>
    <w:rsid w:val="00CA2080"/>
    <w:rsid w:val="00CA6005"/>
    <w:rsid w:val="00CB23E7"/>
    <w:rsid w:val="00CB2CE3"/>
    <w:rsid w:val="00CB6A54"/>
    <w:rsid w:val="00CB79B9"/>
    <w:rsid w:val="00CC4995"/>
    <w:rsid w:val="00CC4C2C"/>
    <w:rsid w:val="00CC6A02"/>
    <w:rsid w:val="00CD439F"/>
    <w:rsid w:val="00CE1835"/>
    <w:rsid w:val="00CE3079"/>
    <w:rsid w:val="00CE6624"/>
    <w:rsid w:val="00CF0921"/>
    <w:rsid w:val="00CF59B4"/>
    <w:rsid w:val="00CF7EF1"/>
    <w:rsid w:val="00D01548"/>
    <w:rsid w:val="00D20030"/>
    <w:rsid w:val="00D20F7C"/>
    <w:rsid w:val="00D25439"/>
    <w:rsid w:val="00D364DC"/>
    <w:rsid w:val="00D4691D"/>
    <w:rsid w:val="00D47DDE"/>
    <w:rsid w:val="00D55ED0"/>
    <w:rsid w:val="00D5706D"/>
    <w:rsid w:val="00D61188"/>
    <w:rsid w:val="00D70B64"/>
    <w:rsid w:val="00D77C41"/>
    <w:rsid w:val="00D8745E"/>
    <w:rsid w:val="00D95F6B"/>
    <w:rsid w:val="00DB204A"/>
    <w:rsid w:val="00DB7193"/>
    <w:rsid w:val="00DE3A1A"/>
    <w:rsid w:val="00DE789A"/>
    <w:rsid w:val="00DF04C5"/>
    <w:rsid w:val="00E00A5C"/>
    <w:rsid w:val="00E25735"/>
    <w:rsid w:val="00E310F7"/>
    <w:rsid w:val="00E43D78"/>
    <w:rsid w:val="00E53F0F"/>
    <w:rsid w:val="00E61A85"/>
    <w:rsid w:val="00E62749"/>
    <w:rsid w:val="00E765B3"/>
    <w:rsid w:val="00E84119"/>
    <w:rsid w:val="00E944BE"/>
    <w:rsid w:val="00E95BC1"/>
    <w:rsid w:val="00E96CB7"/>
    <w:rsid w:val="00EA0B72"/>
    <w:rsid w:val="00EA18A3"/>
    <w:rsid w:val="00EB294F"/>
    <w:rsid w:val="00EB3F1A"/>
    <w:rsid w:val="00EC320D"/>
    <w:rsid w:val="00EE5D54"/>
    <w:rsid w:val="00EF174B"/>
    <w:rsid w:val="00EF5202"/>
    <w:rsid w:val="00EF5509"/>
    <w:rsid w:val="00F03E12"/>
    <w:rsid w:val="00F07ED8"/>
    <w:rsid w:val="00F13E64"/>
    <w:rsid w:val="00F21DA6"/>
    <w:rsid w:val="00F231D0"/>
    <w:rsid w:val="00F31F09"/>
    <w:rsid w:val="00F5051B"/>
    <w:rsid w:val="00F56B15"/>
    <w:rsid w:val="00F6268A"/>
    <w:rsid w:val="00F7255D"/>
    <w:rsid w:val="00F73675"/>
    <w:rsid w:val="00F752F8"/>
    <w:rsid w:val="00F76B0C"/>
    <w:rsid w:val="00F838F4"/>
    <w:rsid w:val="00F85AA3"/>
    <w:rsid w:val="00F9066A"/>
    <w:rsid w:val="00FA2A15"/>
    <w:rsid w:val="00FA2E4A"/>
    <w:rsid w:val="00FA684E"/>
    <w:rsid w:val="00FC1D1D"/>
    <w:rsid w:val="00FC4F89"/>
    <w:rsid w:val="00FC7B88"/>
    <w:rsid w:val="00FD154D"/>
    <w:rsid w:val="00FF4A5D"/>
    <w:rsid w:val="00FF586B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8DD08-21CA-4DEE-8057-B645452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F1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95D7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A6FC3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A4CA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A4"/>
    <w:rPr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1A6FC3"/>
    <w:rPr>
      <w:rFonts w:ascii="Calibri" w:hAnsi="Calibri"/>
      <w:i/>
      <w:iCs/>
      <w:sz w:val="24"/>
      <w:szCs w:val="24"/>
    </w:rPr>
  </w:style>
  <w:style w:type="table" w:styleId="a3">
    <w:name w:val="Table Grid"/>
    <w:basedOn w:val="a1"/>
    <w:uiPriority w:val="59"/>
    <w:rsid w:val="00F0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B95D7F"/>
    <w:rPr>
      <w:vertAlign w:val="superscript"/>
    </w:rPr>
  </w:style>
  <w:style w:type="paragraph" w:styleId="a5">
    <w:name w:val="footnote text"/>
    <w:aliases w:val="Знак6,F1"/>
    <w:basedOn w:val="a"/>
    <w:link w:val="a6"/>
    <w:rsid w:val="00B95D7F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6">
    <w:name w:val="Текст сноски Знак"/>
    <w:aliases w:val="Знак6 Знак,F1 Знак"/>
    <w:basedOn w:val="a0"/>
    <w:link w:val="a5"/>
    <w:rsid w:val="006A4CA4"/>
    <w:rPr>
      <w:lang w:val="en-US"/>
    </w:rPr>
  </w:style>
  <w:style w:type="paragraph" w:customStyle="1" w:styleId="a7">
    <w:name w:val="задвтекс"/>
    <w:basedOn w:val="a"/>
    <w:rsid w:val="006F1656"/>
    <w:pPr>
      <w:ind w:left="567"/>
    </w:pPr>
    <w:rPr>
      <w:szCs w:val="20"/>
    </w:rPr>
  </w:style>
  <w:style w:type="paragraph" w:styleId="a8">
    <w:name w:val="Body Text"/>
    <w:basedOn w:val="a"/>
    <w:rsid w:val="006F1656"/>
    <w:rPr>
      <w:b/>
      <w:szCs w:val="20"/>
    </w:rPr>
  </w:style>
  <w:style w:type="paragraph" w:customStyle="1" w:styleId="a9">
    <w:name w:val="Стиль после центра"/>
    <w:basedOn w:val="a"/>
    <w:next w:val="a"/>
    <w:rsid w:val="006F1656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rsid w:val="00E96CB7"/>
    <w:pPr>
      <w:spacing w:after="120" w:line="480" w:lineRule="auto"/>
      <w:ind w:left="283"/>
    </w:pPr>
  </w:style>
  <w:style w:type="paragraph" w:styleId="aa">
    <w:name w:val="header"/>
    <w:basedOn w:val="a"/>
    <w:rsid w:val="00E96CB7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styleId="ab">
    <w:name w:val="Hyperlink"/>
    <w:rsid w:val="004560DB"/>
    <w:rPr>
      <w:color w:val="0000FF"/>
      <w:u w:val="single"/>
    </w:rPr>
  </w:style>
  <w:style w:type="paragraph" w:styleId="ac">
    <w:name w:val="Body Text Indent"/>
    <w:basedOn w:val="a"/>
    <w:link w:val="ad"/>
    <w:rsid w:val="00B93E4E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B93E4E"/>
    <w:rPr>
      <w:sz w:val="24"/>
      <w:szCs w:val="24"/>
    </w:rPr>
  </w:style>
  <w:style w:type="character" w:customStyle="1" w:styleId="b-serp-urlitem1">
    <w:name w:val="b-serp-url__item1"/>
    <w:rsid w:val="001D6BF0"/>
    <w:rPr>
      <w:vanish w:val="0"/>
      <w:webHidden w:val="0"/>
      <w:specVanish w:val="0"/>
    </w:rPr>
  </w:style>
  <w:style w:type="character" w:styleId="ae">
    <w:name w:val="FollowedHyperlink"/>
    <w:rsid w:val="001D6BF0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655C0F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655C0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700DF"/>
  </w:style>
  <w:style w:type="character" w:customStyle="1" w:styleId="eop">
    <w:name w:val="eop"/>
    <w:basedOn w:val="a0"/>
    <w:rsid w:val="00C700DF"/>
  </w:style>
  <w:style w:type="character" w:customStyle="1" w:styleId="af1">
    <w:name w:val="Без интервала Знак"/>
    <w:link w:val="af2"/>
    <w:uiPriority w:val="1"/>
    <w:locked/>
    <w:rsid w:val="004234C1"/>
    <w:rPr>
      <w:rFonts w:ascii="Calibri" w:eastAsia="Calibri" w:hAnsi="Calibri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4234C1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qFormat/>
    <w:rsid w:val="004234C1"/>
    <w:rPr>
      <w:b/>
      <w:bCs/>
    </w:rPr>
  </w:style>
  <w:style w:type="character" w:customStyle="1" w:styleId="docaccesstitle">
    <w:name w:val="docaccess_title"/>
    <w:basedOn w:val="a0"/>
    <w:rsid w:val="004234C1"/>
  </w:style>
  <w:style w:type="paragraph" w:styleId="af4">
    <w:name w:val="List Paragraph"/>
    <w:basedOn w:val="a"/>
    <w:uiPriority w:val="34"/>
    <w:qFormat/>
    <w:rsid w:val="004234C1"/>
    <w:pPr>
      <w:ind w:left="720"/>
      <w:contextualSpacing/>
    </w:pPr>
  </w:style>
  <w:style w:type="paragraph" w:customStyle="1" w:styleId="paragraph">
    <w:name w:val="paragraph"/>
    <w:basedOn w:val="a"/>
    <w:rsid w:val="002133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33C8"/>
  </w:style>
  <w:style w:type="table" w:customStyle="1" w:styleId="11">
    <w:name w:val="Сетка таблицы1"/>
    <w:basedOn w:val="a1"/>
    <w:next w:val="a3"/>
    <w:uiPriority w:val="59"/>
    <w:rsid w:val="00663E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663E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63E01"/>
    <w:rPr>
      <w:sz w:val="24"/>
      <w:szCs w:val="24"/>
    </w:rPr>
  </w:style>
  <w:style w:type="paragraph" w:customStyle="1" w:styleId="Default">
    <w:name w:val="Default"/>
    <w:rsid w:val="00782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CB79B9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74322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dash041e0431044b0447043d044b0439char1">
    <w:name w:val="dash041e_0431_044b_0447_043d_044b_0439__char1"/>
    <w:uiPriority w:val="99"/>
    <w:rsid w:val="006A4C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Перечисление"/>
    <w:link w:val="af9"/>
    <w:uiPriority w:val="99"/>
    <w:qFormat/>
    <w:rsid w:val="006A4CA4"/>
    <w:pPr>
      <w:spacing w:after="60" w:line="276" w:lineRule="auto"/>
      <w:ind w:left="360" w:hanging="360"/>
      <w:jc w:val="both"/>
    </w:pPr>
    <w:rPr>
      <w:rFonts w:eastAsia="Calibri"/>
      <w:lang w:eastAsia="en-US"/>
    </w:rPr>
  </w:style>
  <w:style w:type="character" w:customStyle="1" w:styleId="af9">
    <w:name w:val="Перечисление Знак"/>
    <w:link w:val="af8"/>
    <w:uiPriority w:val="99"/>
    <w:rsid w:val="006A4CA4"/>
    <w:rPr>
      <w:rFonts w:eastAsia="Calibri"/>
      <w:lang w:eastAsia="en-US"/>
    </w:rPr>
  </w:style>
  <w:style w:type="paragraph" w:customStyle="1" w:styleId="afa">
    <w:name w:val="НОМЕРА"/>
    <w:basedOn w:val="afb"/>
    <w:link w:val="afc"/>
    <w:uiPriority w:val="99"/>
    <w:qFormat/>
    <w:rsid w:val="006A4CA4"/>
    <w:pPr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paragraph" w:styleId="afb">
    <w:name w:val="Normal (Web)"/>
    <w:basedOn w:val="a"/>
    <w:uiPriority w:val="99"/>
    <w:rsid w:val="006A4CA4"/>
  </w:style>
  <w:style w:type="character" w:customStyle="1" w:styleId="afc">
    <w:name w:val="НОМЕРА Знак"/>
    <w:link w:val="afa"/>
    <w:uiPriority w:val="99"/>
    <w:rsid w:val="006A4CA4"/>
    <w:rPr>
      <w:rFonts w:ascii="Arial Narrow" w:eastAsia="Calibri" w:hAnsi="Arial Narrow"/>
      <w:sz w:val="18"/>
      <w:szCs w:val="18"/>
    </w:rPr>
  </w:style>
  <w:style w:type="paragraph" w:customStyle="1" w:styleId="afd">
    <w:name w:val="Перечень"/>
    <w:basedOn w:val="a"/>
    <w:next w:val="a"/>
    <w:link w:val="afe"/>
    <w:qFormat/>
    <w:rsid w:val="006A4CA4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e">
    <w:name w:val="Перечень Знак"/>
    <w:link w:val="afd"/>
    <w:rsid w:val="006A4CA4"/>
    <w:rPr>
      <w:rFonts w:eastAsia="Calibri"/>
      <w:sz w:val="28"/>
      <w:szCs w:val="22"/>
      <w:u w:color="000000"/>
      <w:bdr w:val="nil"/>
    </w:rPr>
  </w:style>
  <w:style w:type="paragraph" w:customStyle="1" w:styleId="aff">
    <w:name w:val="Перечень номер"/>
    <w:basedOn w:val="a"/>
    <w:next w:val="a"/>
    <w:qFormat/>
    <w:rsid w:val="006A4CA4"/>
    <w:pPr>
      <w:tabs>
        <w:tab w:val="num" w:pos="0"/>
      </w:tabs>
      <w:spacing w:line="360" w:lineRule="auto"/>
      <w:ind w:firstLine="284"/>
      <w:jc w:val="both"/>
      <w:textAlignment w:val="baseline"/>
    </w:pPr>
    <w:rPr>
      <w:color w:val="000000"/>
      <w:sz w:val="28"/>
      <w:szCs w:val="28"/>
    </w:rPr>
  </w:style>
  <w:style w:type="character" w:customStyle="1" w:styleId="layout">
    <w:name w:val="layout"/>
    <w:basedOn w:val="a0"/>
    <w:rsid w:val="00F7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                             Утверждено</vt:lpstr>
    </vt:vector>
  </TitlesOfParts>
  <Company>Office</Company>
  <LinksUpToDate>false</LinksUpToDate>
  <CharactersWithSpaces>68865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                             Утверждено</dc:title>
  <dc:creator>user</dc:creator>
  <cp:lastModifiedBy>acer</cp:lastModifiedBy>
  <cp:revision>2</cp:revision>
  <cp:lastPrinted>2014-09-08T09:52:00Z</cp:lastPrinted>
  <dcterms:created xsi:type="dcterms:W3CDTF">2021-02-06T21:41:00Z</dcterms:created>
  <dcterms:modified xsi:type="dcterms:W3CDTF">2021-02-06T21:41:00Z</dcterms:modified>
</cp:coreProperties>
</file>