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150308" w:rsidRPr="00995F76" w:rsidTr="006F2245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150308" w:rsidRPr="00150308" w:rsidRDefault="00150308" w:rsidP="006F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08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150308" w:rsidRPr="00150308" w:rsidRDefault="00150308" w:rsidP="006F2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0308"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gramStart"/>
            <w:r w:rsidRPr="00150308">
              <w:rPr>
                <w:rFonts w:ascii="Times New Roman" w:hAnsi="Times New Roman" w:cs="Times New Roman"/>
                <w:sz w:val="28"/>
              </w:rPr>
              <w:t>автономное  общеобразовательное</w:t>
            </w:r>
            <w:proofErr w:type="gramEnd"/>
            <w:r w:rsidRPr="00150308">
              <w:rPr>
                <w:rFonts w:ascii="Times New Roman" w:hAnsi="Times New Roman" w:cs="Times New Roman"/>
                <w:sz w:val="28"/>
              </w:rPr>
              <w:t xml:space="preserve"> учреждение </w:t>
            </w:r>
          </w:p>
          <w:p w:rsidR="00150308" w:rsidRPr="00150308" w:rsidRDefault="00150308" w:rsidP="006F2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0308">
              <w:rPr>
                <w:rFonts w:ascii="Times New Roman" w:hAnsi="Times New Roman" w:cs="Times New Roman"/>
                <w:sz w:val="28"/>
              </w:rPr>
              <w:t>«Средняя общеобразовательная школа № 19»</w:t>
            </w:r>
          </w:p>
          <w:p w:rsidR="00150308" w:rsidRPr="00150308" w:rsidRDefault="00150308" w:rsidP="006F2245">
            <w:pPr>
              <w:widowControl w:val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</w:tr>
      <w:tr w:rsidR="00150308" w:rsidRPr="00516006" w:rsidTr="006F2245">
        <w:trPr>
          <w:trHeight w:val="1550"/>
        </w:trPr>
        <w:tc>
          <w:tcPr>
            <w:tcW w:w="7225" w:type="dxa"/>
            <w:shd w:val="clear" w:color="auto" w:fill="auto"/>
          </w:tcPr>
          <w:p w:rsidR="00150308" w:rsidRPr="00150308" w:rsidRDefault="00150308" w:rsidP="006F2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50308" w:rsidRPr="00150308" w:rsidRDefault="00150308" w:rsidP="006F224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03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150308" w:rsidRPr="00150308" w:rsidRDefault="00150308" w:rsidP="006F224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03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150308" w:rsidRPr="00150308" w:rsidRDefault="00150308" w:rsidP="006F224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503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150308" w:rsidRPr="00150308" w:rsidRDefault="00150308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308">
              <w:rPr>
                <w:rFonts w:ascii="Times New Roman" w:hAnsi="Times New Roman" w:cs="Times New Roman"/>
                <w:sz w:val="24"/>
                <w:szCs w:val="24"/>
              </w:rPr>
              <w:t>№  258</w:t>
            </w:r>
            <w:proofErr w:type="gramEnd"/>
            <w:r w:rsidRPr="00150308">
              <w:rPr>
                <w:rFonts w:ascii="Times New Roman" w:hAnsi="Times New Roman" w:cs="Times New Roman"/>
                <w:sz w:val="24"/>
                <w:szCs w:val="24"/>
              </w:rPr>
              <w:t>/1 от 31.08.2020г</w:t>
            </w:r>
          </w:p>
          <w:p w:rsidR="00150308" w:rsidRPr="00150308" w:rsidRDefault="00150308" w:rsidP="006F22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50308" w:rsidRPr="001B15A1" w:rsidRDefault="00150308" w:rsidP="0015030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150308" w:rsidRPr="001B15A1" w:rsidRDefault="00150308" w:rsidP="0015030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150308" w:rsidRPr="001B15A1" w:rsidRDefault="00150308" w:rsidP="00150308">
      <w:pPr>
        <w:jc w:val="center"/>
        <w:rPr>
          <w:rFonts w:eastAsia="Calibri"/>
        </w:rPr>
      </w:pPr>
    </w:p>
    <w:p w:rsidR="00150308" w:rsidRPr="001B15A1" w:rsidRDefault="00150308" w:rsidP="00150308">
      <w:pPr>
        <w:jc w:val="center"/>
        <w:rPr>
          <w:rFonts w:eastAsia="Calibri"/>
        </w:rPr>
      </w:pPr>
    </w:p>
    <w:p w:rsidR="00150308" w:rsidRPr="001B15A1" w:rsidRDefault="00150308" w:rsidP="00150308">
      <w:pPr>
        <w:jc w:val="center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Рабочая </w:t>
      </w:r>
      <w:proofErr w:type="gramStart"/>
      <w:r w:rsidRPr="001B15A1">
        <w:rPr>
          <w:rFonts w:eastAsia="Calibri"/>
          <w:sz w:val="28"/>
          <w:szCs w:val="28"/>
        </w:rPr>
        <w:t>программа  по</w:t>
      </w:r>
      <w:proofErr w:type="gramEnd"/>
      <w:r w:rsidRPr="001B15A1">
        <w:rPr>
          <w:rFonts w:eastAsia="Calibri"/>
          <w:sz w:val="28"/>
          <w:szCs w:val="28"/>
        </w:rPr>
        <w:t xml:space="preserve"> предмету:</w:t>
      </w:r>
    </w:p>
    <w:p w:rsidR="00150308" w:rsidRPr="001B15A1" w:rsidRDefault="00150308" w:rsidP="00150308">
      <w:pPr>
        <w:jc w:val="center"/>
        <w:rPr>
          <w:rFonts w:eastAsia="Calibri"/>
          <w:sz w:val="28"/>
          <w:szCs w:val="28"/>
        </w:rPr>
      </w:pPr>
    </w:p>
    <w:p w:rsidR="00150308" w:rsidRPr="001B15A1" w:rsidRDefault="00150308" w:rsidP="00150308">
      <w:pPr>
        <w:spacing w:line="360" w:lineRule="auto"/>
        <w:jc w:val="center"/>
        <w:rPr>
          <w:rFonts w:eastAsia="Calibri"/>
          <w:sz w:val="36"/>
          <w:szCs w:val="28"/>
        </w:rPr>
      </w:pPr>
      <w:r>
        <w:rPr>
          <w:rFonts w:eastAsia="Calibri"/>
          <w:sz w:val="36"/>
          <w:szCs w:val="28"/>
        </w:rPr>
        <w:t>ФИЗИЧЕСКАЯ КУЛЬТУРА</w:t>
      </w:r>
    </w:p>
    <w:p w:rsidR="00150308" w:rsidRPr="001B15A1" w:rsidRDefault="00150308" w:rsidP="00150308">
      <w:pPr>
        <w:jc w:val="center"/>
        <w:rPr>
          <w:rFonts w:eastAsia="Calibri"/>
          <w:sz w:val="36"/>
          <w:szCs w:val="28"/>
        </w:rPr>
      </w:pPr>
      <w:r w:rsidRPr="001B15A1">
        <w:rPr>
          <w:rFonts w:eastAsia="Calibri"/>
          <w:sz w:val="36"/>
          <w:szCs w:val="28"/>
        </w:rPr>
        <w:t>10-</w:t>
      </w:r>
      <w:proofErr w:type="gramStart"/>
      <w:r w:rsidRPr="001B15A1">
        <w:rPr>
          <w:rFonts w:eastAsia="Calibri"/>
          <w:sz w:val="36"/>
          <w:szCs w:val="28"/>
        </w:rPr>
        <w:t>11  класс</w:t>
      </w:r>
      <w:proofErr w:type="gramEnd"/>
    </w:p>
    <w:p w:rsidR="00150308" w:rsidRPr="001B15A1" w:rsidRDefault="00150308" w:rsidP="00150308">
      <w:pPr>
        <w:jc w:val="center"/>
        <w:rPr>
          <w:rFonts w:eastAsia="Calibri"/>
        </w:rPr>
      </w:pPr>
    </w:p>
    <w:p w:rsidR="00150308" w:rsidRPr="001B15A1" w:rsidRDefault="00150308" w:rsidP="0015030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150308" w:rsidRPr="001B15A1" w:rsidRDefault="00150308" w:rsidP="0015030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150308" w:rsidRPr="001B15A1" w:rsidRDefault="00150308" w:rsidP="00150308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150308" w:rsidRPr="001B15A1" w:rsidRDefault="00150308" w:rsidP="00150308">
      <w:pPr>
        <w:jc w:val="right"/>
        <w:rPr>
          <w:rFonts w:eastAsia="Calibri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308" w:rsidRPr="001B15A1" w:rsidRDefault="00150308" w:rsidP="00150308">
      <w:pPr>
        <w:ind w:left="2832" w:firstLine="708"/>
        <w:jc w:val="right"/>
        <w:rPr>
          <w:rFonts w:eastAsia="Calibri"/>
          <w:sz w:val="28"/>
          <w:szCs w:val="28"/>
        </w:rPr>
      </w:pPr>
    </w:p>
    <w:p w:rsidR="00150308" w:rsidRPr="001B15A1" w:rsidRDefault="00150308" w:rsidP="00150308">
      <w:pPr>
        <w:rPr>
          <w:rFonts w:eastAsia="Calibri"/>
          <w:sz w:val="28"/>
          <w:szCs w:val="28"/>
        </w:rPr>
      </w:pPr>
    </w:p>
    <w:p w:rsidR="00150308" w:rsidRPr="001B15A1" w:rsidRDefault="00150308" w:rsidP="00150308">
      <w:pPr>
        <w:ind w:left="2832" w:firstLine="708"/>
        <w:rPr>
          <w:rFonts w:eastAsia="Calibri"/>
          <w:sz w:val="28"/>
          <w:szCs w:val="28"/>
        </w:rPr>
      </w:pPr>
    </w:p>
    <w:p w:rsidR="00150308" w:rsidRPr="006F2245" w:rsidRDefault="00150308" w:rsidP="00150308">
      <w:pPr>
        <w:rPr>
          <w:rFonts w:ascii="Times New Roman" w:eastAsia="Calibri" w:hAnsi="Times New Roman" w:cs="Times New Roman"/>
          <w:sz w:val="28"/>
          <w:szCs w:val="28"/>
        </w:rPr>
      </w:pPr>
      <w:r w:rsidRPr="001B15A1">
        <w:rPr>
          <w:rFonts w:eastAsia="Calibri"/>
          <w:sz w:val="28"/>
          <w:szCs w:val="28"/>
        </w:rPr>
        <w:t xml:space="preserve">                                             </w:t>
      </w:r>
      <w:r w:rsidRPr="006F2245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150308" w:rsidRDefault="00150308" w:rsidP="00150308"/>
    <w:p w:rsidR="00E63548" w:rsidRDefault="00E63548" w:rsidP="00E63548">
      <w:pPr>
        <w:rPr>
          <w:sz w:val="28"/>
          <w:szCs w:val="28"/>
        </w:rPr>
      </w:pPr>
    </w:p>
    <w:p w:rsidR="00E63548" w:rsidRDefault="00E63548" w:rsidP="00E63548">
      <w:pPr>
        <w:rPr>
          <w:sz w:val="28"/>
          <w:szCs w:val="28"/>
        </w:rPr>
      </w:pPr>
    </w:p>
    <w:p w:rsidR="00E63548" w:rsidRPr="009B212C" w:rsidRDefault="009B212C" w:rsidP="00E6354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1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Pr="009B21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предмета.</w:t>
      </w:r>
    </w:p>
    <w:p w:rsidR="009B212C" w:rsidRPr="009B212C" w:rsidRDefault="009B212C" w:rsidP="009B212C">
      <w:pPr>
        <w:rPr>
          <w:rFonts w:ascii="Times New Roman" w:hAnsi="Times New Roman" w:cs="Times New Roman"/>
          <w:b/>
          <w:sz w:val="28"/>
          <w:szCs w:val="28"/>
        </w:rPr>
      </w:pPr>
      <w:r w:rsidRPr="009B212C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9B212C" w:rsidRPr="009B212C" w:rsidRDefault="009B212C" w:rsidP="009B212C">
      <w:pPr>
        <w:rPr>
          <w:rFonts w:ascii="Times New Roman" w:hAnsi="Times New Roman" w:cs="Times New Roman"/>
          <w:b/>
          <w:sz w:val="28"/>
          <w:szCs w:val="28"/>
        </w:rPr>
      </w:pPr>
      <w:r w:rsidRPr="009B212C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9B212C" w:rsidRDefault="009B212C" w:rsidP="009B212C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B212C" w:rsidRDefault="009B212C" w:rsidP="009B212C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9B212C" w:rsidRDefault="009B212C" w:rsidP="009B212C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B212C" w:rsidRDefault="009B212C" w:rsidP="009B212C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9B212C" w:rsidRDefault="009B212C" w:rsidP="009B212C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B212C" w:rsidRDefault="009B212C" w:rsidP="009B212C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B212C" w:rsidRDefault="009B212C" w:rsidP="009B212C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9B212C" w:rsidRDefault="009B212C" w:rsidP="009B212C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B212C" w:rsidRDefault="009B212C" w:rsidP="009B212C">
      <w:pPr>
        <w:pStyle w:val="a"/>
      </w:pPr>
      <w:r>
        <w:t>практически использовать приемы самомассажа и релаксации;</w:t>
      </w:r>
    </w:p>
    <w:p w:rsidR="009B212C" w:rsidRDefault="009B212C" w:rsidP="009B212C">
      <w:pPr>
        <w:pStyle w:val="a"/>
      </w:pPr>
      <w:r>
        <w:t>практически использовать приемы защиты и самообороны;</w:t>
      </w:r>
    </w:p>
    <w:p w:rsidR="009B212C" w:rsidRDefault="009B212C" w:rsidP="009B212C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9B212C" w:rsidRDefault="009B212C" w:rsidP="009B212C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9B212C" w:rsidRDefault="009B212C" w:rsidP="009B212C">
      <w:pPr>
        <w:pStyle w:val="a"/>
      </w:pPr>
      <w:r>
        <w:lastRenderedPageBreak/>
        <w:t>проводить мероприятия по профилактике травматизма во время занятий физическими упражнениями;</w:t>
      </w:r>
    </w:p>
    <w:p w:rsidR="009B212C" w:rsidRDefault="009B212C" w:rsidP="009B212C">
      <w:pPr>
        <w:pStyle w:val="a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B212C" w:rsidRDefault="009B212C" w:rsidP="009B212C"/>
    <w:p w:rsidR="009B212C" w:rsidRPr="009B212C" w:rsidRDefault="009B212C" w:rsidP="009B212C">
      <w:pPr>
        <w:rPr>
          <w:rFonts w:ascii="Times New Roman" w:hAnsi="Times New Roman" w:cs="Times New Roman"/>
          <w:b/>
          <w:sz w:val="28"/>
          <w:szCs w:val="28"/>
        </w:rPr>
      </w:pPr>
      <w:r w:rsidRPr="009B212C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B212C" w:rsidRPr="00C350DE" w:rsidRDefault="009B212C" w:rsidP="009B212C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9B212C" w:rsidRPr="009B212C" w:rsidRDefault="009B212C" w:rsidP="009B212C">
      <w:pPr>
        <w:rPr>
          <w:rFonts w:ascii="Times New Roman" w:hAnsi="Times New Roman" w:cs="Times New Roman"/>
          <w:i/>
          <w:sz w:val="28"/>
          <w:szCs w:val="28"/>
        </w:rPr>
      </w:pPr>
      <w:r w:rsidRPr="009B212C">
        <w:rPr>
          <w:rFonts w:ascii="Times New Roman" w:hAnsi="Times New Roman" w:cs="Times New Roman"/>
          <w:i/>
          <w:sz w:val="28"/>
          <w:szCs w:val="28"/>
        </w:rPr>
        <w:t>составлять и выполнять комплексы специальной физической подготовки.</w:t>
      </w:r>
    </w:p>
    <w:p w:rsidR="009B212C" w:rsidRDefault="009B212C" w:rsidP="009B212C">
      <w:pPr>
        <w:rPr>
          <w:sz w:val="28"/>
          <w:szCs w:val="28"/>
        </w:rPr>
      </w:pPr>
    </w:p>
    <w:p w:rsidR="00E63548" w:rsidRPr="009B212C" w:rsidRDefault="00E63548" w:rsidP="00E63548">
      <w:pPr>
        <w:rPr>
          <w:rFonts w:ascii="Times New Roman" w:hAnsi="Times New Roman" w:cs="Times New Roman"/>
          <w:sz w:val="28"/>
          <w:szCs w:val="28"/>
        </w:rPr>
      </w:pPr>
    </w:p>
    <w:p w:rsidR="00E63548" w:rsidRPr="009B212C" w:rsidRDefault="009B212C" w:rsidP="00E63548">
      <w:pPr>
        <w:rPr>
          <w:rFonts w:ascii="Times New Roman" w:hAnsi="Times New Roman" w:cs="Times New Roman"/>
          <w:b/>
          <w:sz w:val="28"/>
          <w:szCs w:val="28"/>
        </w:rPr>
      </w:pPr>
      <w:r w:rsidRPr="009B212C">
        <w:rPr>
          <w:rFonts w:ascii="Times New Roman" w:hAnsi="Times New Roman" w:cs="Times New Roman"/>
          <w:b/>
          <w:sz w:val="28"/>
          <w:szCs w:val="28"/>
        </w:rPr>
        <w:t>Содержание учебного предмета.  Базовый уровень.</w:t>
      </w:r>
    </w:p>
    <w:p w:rsidR="009B212C" w:rsidRPr="009B212C" w:rsidRDefault="009B212C" w:rsidP="009B2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9B2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 физической культурой.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9B212C" w:rsidRPr="009B212C" w:rsidRDefault="009B212C" w:rsidP="009B212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2C" w:rsidRPr="009B212C" w:rsidRDefault="009B212C" w:rsidP="009B2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ориентированные </w:t>
      </w:r>
      <w:proofErr w:type="spellStart"/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9B212C" w:rsidRPr="009B212C" w:rsidRDefault="009B212C" w:rsidP="009B212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2C" w:rsidRPr="009B212C" w:rsidRDefault="009B212C" w:rsidP="009B2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</w:t>
      </w: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приемы и командно-тактические действия в командных (игровых) видах; </w:t>
      </w:r>
      <w:r w:rsidRPr="009B2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техническая и тактическая подготовка в национальных видах спорта.</w:t>
      </w:r>
    </w:p>
    <w:p w:rsidR="009B212C" w:rsidRPr="009B212C" w:rsidRDefault="009B212C" w:rsidP="009B212C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9B2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B212C" w:rsidRPr="009B212C" w:rsidRDefault="009B212C" w:rsidP="009B212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B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Прикладная физическая подготовка: полосы препятствий; </w:t>
      </w:r>
      <w:r w:rsidRPr="009B21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E63548" w:rsidRPr="00E63548" w:rsidRDefault="00E63548" w:rsidP="00E63548">
      <w:pPr>
        <w:rPr>
          <w:sz w:val="28"/>
          <w:szCs w:val="28"/>
        </w:rPr>
      </w:pPr>
    </w:p>
    <w:p w:rsidR="00E63548" w:rsidRPr="00E63548" w:rsidRDefault="00E63548" w:rsidP="00E6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физической культуре 10 класс.</w:t>
      </w:r>
    </w:p>
    <w:p w:rsidR="00E63548" w:rsidRPr="00E63548" w:rsidRDefault="00E63548" w:rsidP="00E63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7796"/>
        <w:gridCol w:w="993"/>
      </w:tblGrid>
      <w:tr w:rsidR="00E63548" w:rsidRPr="00E63548" w:rsidTr="006F2245">
        <w:trPr>
          <w:trHeight w:val="57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63548" w:rsidRPr="00E63548" w:rsidTr="006F2245">
        <w:trPr>
          <w:trHeight w:val="286"/>
        </w:trPr>
        <w:tc>
          <w:tcPr>
            <w:tcW w:w="9498" w:type="dxa"/>
            <w:gridSpan w:val="4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gridSpan w:val="2"/>
          </w:tcPr>
          <w:p w:rsidR="00E63548" w:rsidRPr="00042AA5" w:rsidRDefault="00E63548" w:rsidP="0004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соревновательной деятельности в массовых видах спорта;</w:t>
            </w:r>
            <w:r w:rsidR="00042AA5" w:rsidRP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A5" w:rsidRPr="0004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организации и проведения соревнований, обеспечение безопасности, </w:t>
            </w:r>
            <w:r w:rsidR="00042AA5" w:rsidRPr="0004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  <w:r w:rsidRP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подготовка и требования безопасности. Высокий и низкий старт до 40м.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18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</w:t>
            </w:r>
            <w:r w:rsidR="0066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плавание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Стартовый разгон.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7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разгон. Совершенствование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дистанции. Бег 30 м. на результат.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32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Прыжки в длину с 13-15 шагов разбега.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30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</w:t>
            </w:r>
            <w:r w:rsidR="0066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плавание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22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воспитания. Эстафетный бег.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(футболе, мини-футболе).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5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gramStart"/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бег</w:t>
            </w:r>
            <w:proofErr w:type="gram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длинные дистанции. Бег в равномерном темпе 15-20 мин.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17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100м. на результат.</w:t>
            </w:r>
            <w:r w:rsidR="0043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77A" w:rsidRPr="0043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 метание гранаты</w:t>
            </w:r>
            <w:r w:rsidR="0043577A" w:rsidRPr="0043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гранаты на дальность.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Аэробика: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упражнений на растяжение и напряжение мышц.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средние   дистанции. Бег  300м на результат.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жизни. Прыжки в длину с места.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длинные дистанции. Бег 1000 м. на результат.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гранаты. Аэробика: индивидуально подобранные композиции из дыхательных, силовых и скоростно-силовых упражнений.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3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gridSpan w:val="2"/>
          </w:tcPr>
          <w:p w:rsidR="00E63548" w:rsidRPr="00E63548" w:rsidRDefault="0043577A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 метание гранаты.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  <w:r w:rsidR="00E63548"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 Аэробика: индивидуально подобранные композиции из дыхательных, силовых и скоростно-силовых упражнений.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09"/>
        </w:trPr>
        <w:tc>
          <w:tcPr>
            <w:tcW w:w="9498" w:type="dxa"/>
            <w:gridSpan w:val="4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E63548" w:rsidRPr="00E63548" w:rsidTr="006F2245">
        <w:trPr>
          <w:trHeight w:val="559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 с изме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нением направления и бросков по кольцу после ведения и передачи.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скорости и высоты отскока.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сопротивлением защитника.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(баскетболе).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7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тактическим действиям в защите и нападении.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66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бросков. Броски с отскоком от щита. Современные оздоровительные системы физического воспитания, их роль в  предупреждении профессиональных заболеваний и вредных привычек.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63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ловли и передач с сопротивлением защитника.  Дистанционные броски.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33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перемещений, владение мячом. Комбинации в защите и нападении.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6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36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бросков мяча с сопротивлением защитника. Совершенствование технических приемов и командно-тактических действий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(баскетболе).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76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против игрока без мяча и с мячом (вырывание, выбивание, перехват, накрывание)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04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соревновательной деятельности в массовых видах спорта;</w:t>
            </w:r>
            <w:r w:rsidR="00042AA5" w:rsidRPr="00A819D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42AA5" w:rsidRPr="0004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организации и проведения соревнований, обеспечение безопасности, </w:t>
            </w:r>
            <w:r w:rsidR="00042AA5" w:rsidRPr="0004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подготовка и требования безопасности. Подведение итогов 1 четверти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с сопротивлением защитника.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с сопротивлением защитника.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9498" w:type="dxa"/>
            <w:gridSpan w:val="4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Гимнастика с элементами акробатики и единоборств.</w:t>
            </w:r>
          </w:p>
        </w:tc>
      </w:tr>
      <w:tr w:rsidR="00E63548" w:rsidRPr="00E63548" w:rsidTr="006F2245">
        <w:trPr>
          <w:trHeight w:val="438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гимнастикой. Современные оздоровительные системы физического воспитания, их роль в   сохранении творческой активности и долголетия.</w:t>
            </w:r>
            <w:r w:rsidR="006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фитнес-программы,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на высоте до 90см (ю); сед углом (д)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63548" w:rsidRPr="00E63548" w:rsidTr="006F2245">
        <w:trPr>
          <w:trHeight w:val="1084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с помощью, кувырок назад через стойку на руках (ю); элементы акробатики изученные в предыдущих классах (д).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8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Ритмическая гимнастика: индивидуально подобранные композиции из упражнений, выполняемых с разной  пространственной точностью.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67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Ритмическая гимнастика: индивидуально подобранные композиции из упражнений, выполняемых с разной амплитудой.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78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 Подъем в упор силой, вис согнувшись, угол в упоре (ю); Толчком ног подъем  в упор на в/ж (д).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1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</w:t>
            </w:r>
            <w:r w:rsid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акробатические и гимнастические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 Стойка на плечах из седа ноги врозь (ю); Равновесие на в/ж, упор присев на одной ноге, махом соскок (д)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8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брусьях. Аэробика:  комплексы упражнений на растяжение и напряжение мышц.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3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(д); элементы единоборства (м)</w:t>
            </w:r>
            <w:r w:rsidR="006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6F2846" w:rsidRPr="006F2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600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гимнастические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34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gridSpan w:val="2"/>
          </w:tcPr>
          <w:p w:rsidR="00E63548" w:rsidRPr="006F2846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(д); элементы единоборства (м).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6F2846" w:rsidRPr="006F2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4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</w:t>
            </w:r>
            <w:proofErr w:type="gram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прыжок: ноги врозь через коня в длину (ю); Прыжок углом с разбега под углом к снаряду и толчком одной ногой (д).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17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гимнастика: индивидуально подобранные композиции из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пражнений, выполняемых с разны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ритмом, темпом. Упражнения на перекладине (м) и бревне (д).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397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(д).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6F2846" w:rsidRPr="006F2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двум канатам. Полосы препятствий.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6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Страховка.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44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2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гимнастика: индивидуально подобранные композиции из упражнений, выполняемых с разной, траекторией. Опорный прыжок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64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36"/>
        </w:trPr>
        <w:tc>
          <w:tcPr>
            <w:tcW w:w="9498" w:type="dxa"/>
            <w:gridSpan w:val="4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548" w:rsidRPr="00E63548" w:rsidTr="006F2245">
        <w:trPr>
          <w:trHeight w:val="566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передвижений в волейболе. Совершенствование технической и тактической подготовки в национальных видах спорта.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63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снизу, передачи сверху в парах. Совершенствование технической и тактической подготовки в национальных видах спорта.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системы физического воспитания. Прием мяча снизу, передачи сверху в парах.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через сетку. Оздоровительные мероприятия по восстановлению организма и повышению работоспособности: сеансы аутотренинга, релаксации и самомассажа, банные процедуры.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3"/>
        </w:trPr>
        <w:tc>
          <w:tcPr>
            <w:tcW w:w="9498" w:type="dxa"/>
            <w:gridSpan w:val="4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Лыжная подготовка</w:t>
            </w:r>
          </w:p>
        </w:tc>
      </w:tr>
      <w:tr w:rsidR="00E63548" w:rsidRPr="00E63548" w:rsidTr="006F2245">
        <w:trPr>
          <w:trHeight w:val="513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занятиях лыжным спортом. Современные оздоровительные системы физического воспитания, их роль в поддержании репродуктивной функции.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80"/>
        </w:trPr>
        <w:tc>
          <w:tcPr>
            <w:tcW w:w="567" w:type="dxa"/>
          </w:tcPr>
          <w:p w:rsidR="00E63548" w:rsidRPr="00E63548" w:rsidRDefault="00483A83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Техника попеременного </w:t>
            </w:r>
            <w:proofErr w:type="spell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двухшажкого</w:t>
            </w:r>
            <w:proofErr w:type="spell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A83" w:rsidRPr="00E63548" w:rsidTr="006F2245">
        <w:trPr>
          <w:trHeight w:val="480"/>
        </w:trPr>
        <w:tc>
          <w:tcPr>
            <w:tcW w:w="567" w:type="dxa"/>
          </w:tcPr>
          <w:p w:rsidR="00483A83" w:rsidRPr="00E63548" w:rsidRDefault="00483A83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  <w:gridSpan w:val="2"/>
          </w:tcPr>
          <w:p w:rsidR="00483A83" w:rsidRPr="00E63548" w:rsidRDefault="00483A83" w:rsidP="006A7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993" w:type="dxa"/>
            <w:vAlign w:val="center"/>
          </w:tcPr>
          <w:p w:rsidR="00483A83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29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Техника лыжных ходов и переход с одного хода на другой.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465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F224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F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Переход с хода на ход  в зависимости  от условий дистанции и состояния лыжни.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A83" w:rsidRPr="00E63548" w:rsidTr="006F2245">
        <w:trPr>
          <w:trHeight w:val="465"/>
        </w:trPr>
        <w:tc>
          <w:tcPr>
            <w:tcW w:w="567" w:type="dxa"/>
          </w:tcPr>
          <w:p w:rsidR="00483A83" w:rsidRPr="00E63548" w:rsidRDefault="00483A83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  <w:gridSpan w:val="2"/>
          </w:tcPr>
          <w:p w:rsidR="00483A83" w:rsidRPr="00E63548" w:rsidRDefault="00483A83" w:rsidP="006A7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993" w:type="dxa"/>
            <w:vAlign w:val="center"/>
          </w:tcPr>
          <w:p w:rsidR="00483A83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59"/>
        </w:trPr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Техника спусков и подъемов с торможениями и поворотами.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273"/>
        </w:trPr>
        <w:tc>
          <w:tcPr>
            <w:tcW w:w="567" w:type="dxa"/>
          </w:tcPr>
          <w:p w:rsidR="00E63548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63548"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Элементы тактики лыжных гонок: распределение сил, лидирование, обгон, финиширование. 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3"/>
        </w:trPr>
        <w:tc>
          <w:tcPr>
            <w:tcW w:w="567" w:type="dxa"/>
          </w:tcPr>
          <w:p w:rsidR="006A7454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c>
          <w:tcPr>
            <w:tcW w:w="567" w:type="dxa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Переменная тренировка до 3км. с  тремя ускорениями по 200 м.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3548" w:rsidRPr="00E63548" w:rsidTr="006F2245">
        <w:trPr>
          <w:trHeight w:val="568"/>
        </w:trPr>
        <w:tc>
          <w:tcPr>
            <w:tcW w:w="567" w:type="dxa"/>
          </w:tcPr>
          <w:p w:rsidR="00E63548" w:rsidRPr="00E63548" w:rsidRDefault="006A7454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63548"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38" w:type="dxa"/>
            <w:gridSpan w:val="2"/>
          </w:tcPr>
          <w:p w:rsidR="00E63548" w:rsidRPr="00E63548" w:rsidRDefault="00E63548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Прохождение дистанции 4 км.  </w:t>
            </w:r>
          </w:p>
        </w:tc>
        <w:tc>
          <w:tcPr>
            <w:tcW w:w="993" w:type="dxa"/>
            <w:vAlign w:val="center"/>
          </w:tcPr>
          <w:p w:rsidR="00E63548" w:rsidRPr="00E63548" w:rsidRDefault="00E63548" w:rsidP="00E63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68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Прохождение дистанции 4 км.  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36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Техника спусков и подъемов с торможениями и поворотами.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59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ередвижение на лыжах. Техника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переходов с одного хода на другой. 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59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gridSpan w:val="2"/>
          </w:tcPr>
          <w:p w:rsidR="006A7454" w:rsidRPr="006A7454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6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Техника  переходов с одного хода на другой.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5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Бег на лыжах 3 </w:t>
            </w:r>
            <w:proofErr w:type="gram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.</w:t>
            </w:r>
            <w:proofErr w:type="gram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(девушки),                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км.(юноши).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5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  <w:gridSpan w:val="2"/>
          </w:tcPr>
          <w:p w:rsidR="006A7454" w:rsidRPr="006A7454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71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Преодоление  препятствий перешагиванием  и  перепрыгиванием.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8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Техника спусков и     подъемов с торможениями и поворотами.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8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Техника спусков и     подъемов с торможениями и поворотами.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5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техники ходов задолжниками. Подготовка к соревновательной деятельности.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74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Техника  спусков и подъемов с торможениями и поворотами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74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Техника  спусков и подъемов с торможениями и поворотами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354"/>
        </w:trPr>
        <w:tc>
          <w:tcPr>
            <w:tcW w:w="9498" w:type="dxa"/>
            <w:gridSpan w:val="4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6A7454" w:rsidRPr="00E63548" w:rsidTr="006F2245">
        <w:trPr>
          <w:trHeight w:val="76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 Совершенствование техники передач мяча сверху, приемов снизу.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488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РФ в области физической культуры, спорта, туризма, охраны здоровья.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подача. Нападающий удар.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6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подача. Нападающий удар.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блокирования нападающих ударов. Плавание: специально подготовительные, общеразвивающие и подводящие упражнения на суше.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498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 в нападении и защите.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180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РФ в области физической культуры, спорта, туризма, охраны здоровья.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423"/>
        </w:trPr>
        <w:tc>
          <w:tcPr>
            <w:tcW w:w="567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  </w:t>
            </w:r>
          </w:p>
        </w:tc>
        <w:tc>
          <w:tcPr>
            <w:tcW w:w="7938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через сетку в парах. Плавание: биомеханические особенности техники плавания.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9D6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прикладное плавание.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19"/>
        </w:trPr>
        <w:tc>
          <w:tcPr>
            <w:tcW w:w="9498" w:type="dxa"/>
            <w:gridSpan w:val="4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Волейбол</w:t>
            </w:r>
          </w:p>
        </w:tc>
      </w:tr>
      <w:tr w:rsidR="006A7454" w:rsidRPr="00E63548" w:rsidTr="006F2245">
        <w:trPr>
          <w:trHeight w:val="60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645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подач в волейболе.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18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нападающего удара через сетку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8384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комплексы упражнений адаптивной физической культуры. Индивидуальные, групповые и командные тактические действия в нападении и защите.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87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30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454" w:rsidRPr="00E63548" w:rsidTr="006F2245">
        <w:trPr>
          <w:trHeight w:val="30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с сопротивлением защитника.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с сопротивлением защитника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55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с сопротивлением защитника.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563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3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77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472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454" w:rsidRPr="00E63548" w:rsidTr="006F2245">
        <w:trPr>
          <w:trHeight w:val="345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36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8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оздоровительная ходьба и бег.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rPr>
          <w:trHeight w:val="240"/>
        </w:trPr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средние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дистанции. Бег 300 м. 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(футболе, мини-футболе).</w:t>
            </w:r>
          </w:p>
        </w:tc>
        <w:tc>
          <w:tcPr>
            <w:tcW w:w="993" w:type="dxa"/>
            <w:vAlign w:val="center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дистанции. Бег 30 м. на результат.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 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командно-тактически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(футболе, мини-футболе).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  дистанции. Бег 100 м. на результат.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дистанции. Бег 1000м. на результат.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по пересеченной местности с элементами спортивного ориентирования. 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на результат.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дистанции.</w:t>
            </w:r>
          </w:p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м. (девушки), 3000 м. (юноши)  на результат.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различными способами с грузом на плечах по возвышающейся над землей опоре. Полосы препятствий.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E63548" w:rsidTr="006F2245">
        <w:tc>
          <w:tcPr>
            <w:tcW w:w="709" w:type="dxa"/>
            <w:gridSpan w:val="2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 </w:t>
            </w:r>
          </w:p>
        </w:tc>
        <w:tc>
          <w:tcPr>
            <w:tcW w:w="7796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физическая подготовка: полосы препятствий</w:t>
            </w:r>
            <w:r w:rsidRPr="006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(футболе, мини-футболе).</w:t>
            </w:r>
          </w:p>
        </w:tc>
        <w:tc>
          <w:tcPr>
            <w:tcW w:w="993" w:type="dxa"/>
          </w:tcPr>
          <w:p w:rsidR="006A7454" w:rsidRPr="00E63548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63548" w:rsidRPr="00E63548" w:rsidRDefault="00E63548" w:rsidP="00E63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48" w:rsidRPr="00E63548" w:rsidRDefault="00E63548" w:rsidP="00E63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7CF" w:rsidRPr="00AA17CF" w:rsidRDefault="00AA17CF" w:rsidP="00AA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физической культуре 11 класс.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134"/>
      </w:tblGrid>
      <w:tr w:rsidR="00AA17CF" w:rsidRPr="00AA17CF" w:rsidTr="006F2245">
        <w:trPr>
          <w:trHeight w:val="48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17CF" w:rsidRPr="00AA17CF" w:rsidTr="006F2245">
        <w:trPr>
          <w:trHeight w:val="357"/>
        </w:trPr>
        <w:tc>
          <w:tcPr>
            <w:tcW w:w="9639" w:type="dxa"/>
            <w:gridSpan w:val="3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Лёгкая атлетика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AA17CF" w:rsidRPr="00AA17CF" w:rsidRDefault="00AA17CF" w:rsidP="003D0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3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оздоровительная ходьба и бег. Техника безопасности на уроках лёгкой атлетики.  Медленный бег до 4 мин.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8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короткие  дистанции. Бег 30 м.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4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упражнения. 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6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длинные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</w:t>
            </w:r>
            <w:r w:rsidR="0066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плавание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5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длинные дистанции. Прыжок в длину с места. Бег до 7 мин.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0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</w:t>
            </w:r>
            <w:bookmarkStart w:id="0" w:name="_GoBack"/>
            <w:bookmarkEnd w:id="0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 Бег на 100 м.  Бег в медленном темпе до 9 мин.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21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Бег 9 мин в медленном темпе.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67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 дистанции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Бег 300 м. на результат.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(футболе, мини-футболе).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56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жизни.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гранаты на дальность с разбега.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препятствий. Бег до 9 мин с ускорениями по 60-80м.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по пересеченной местности с элементами спортивного ориентирования. 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(футболе, мини-футболе).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9B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длинные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дистанции. Бег  1000 метров на результат.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пересеченной местности с элементами спортивного ориентирования. Техника метания гранаты.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5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Метание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 на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59"/>
        </w:trPr>
        <w:tc>
          <w:tcPr>
            <w:tcW w:w="9639" w:type="dxa"/>
            <w:gridSpan w:val="3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Баскетбол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7CF" w:rsidRPr="00AA17CF" w:rsidTr="006F2245">
        <w:trPr>
          <w:trHeight w:val="521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 Варианты ловли и передач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Варианты ведения без сопротивления и с сопротивлением защитника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бросков без сопротивления и с сопротивлением защитника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7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соревновательной деятельности. Действия против игрока без мяча и с мячом (вырывание, выбивание, перехват)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6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8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баскетбол.  Совершенствование технической и тактической подготовки в национальных видах спорта.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3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6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 мяча с сопротивлением защитника.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6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с сопротивлением защитника. Подготовка к соревновательной деятельности.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56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AA17CF" w:rsidRPr="00AA17CF" w:rsidRDefault="00AA17CF" w:rsidP="0004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соревновательной деятельности в массовых видах спорта;</w:t>
            </w:r>
            <w:r w:rsid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A5" w:rsidRPr="0004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организации и проведения соревнований, обеспечение безопасности, </w:t>
            </w:r>
            <w:r w:rsidR="00042AA5" w:rsidRPr="0004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подготовка и требования безопасности. 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9639" w:type="dxa"/>
            <w:gridSpan w:val="3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ЧЕТВЕРТЬ. ГИМНАСТИКА С ЭЛЕМЕНТАМИ АКРОБАТИКИ И ЕДИНОБОРСТВ</w:t>
            </w:r>
          </w:p>
        </w:tc>
      </w:tr>
      <w:tr w:rsidR="00AA17CF" w:rsidRPr="00AA17CF" w:rsidTr="006F2245">
        <w:trPr>
          <w:trHeight w:val="261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 гимнастикой. Современные оздоровительные системы физического воспитания.</w:t>
            </w:r>
            <w:r w:rsidR="006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4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гимнастика: индивидуально подобранные композиции из упражнений, выполняемых с разной амплитудой. Длинный кувырок через препятствие на высоте до 90см (ю); сед углом (д).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8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гимнастически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67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Страховка. Подъем в упор силой, вис согнувшись, угол в упоре (ю); Толчком ног подъем в упор на в/ж (д)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(д); приемы защиты и самообороны из атлетических единоборств. (м)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1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Ритмическая гимнастика: индивидуально подобранные композиции из упражнений, выполняемых с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разной  пространственной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точностью. Стойка на руках с помощью, кувырок назад через стойку на руках (ю); элементы акробатики изученные в предыдущих классах (д).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7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Аэробика:  комплексы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на растяжение и напряжение мышц.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плечах из седа ноги врозь (ю); Равновесие на в/ж, упор присев на одной ноге, махом соскок (д)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3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 (д); элементы единоборства (м). Страховка.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60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двум канатам. Передвижение различными способами с грузом на плечах по возвышающейся над землей опоре.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4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спортивных снарядах). Упражнения на перекладине, брусьях.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83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</w:tcPr>
          <w:p w:rsidR="00AA17CF" w:rsidRPr="00AA17CF" w:rsidRDefault="00AA17CF" w:rsidP="0068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="00683C95"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комбинаци</w:t>
            </w:r>
            <w:r w:rsidR="0068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Акробатическая комбинация. Лазанье по канату.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60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6" w:type="dxa"/>
          </w:tcPr>
          <w:p w:rsidR="00AA17CF" w:rsidRPr="00AA17CF" w:rsidRDefault="00AA17CF" w:rsidP="003D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3D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комплексы упражнений адаптивной физической культуры.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4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Ритмическая гимнастика: индивидуально подобранные композиции из упражнений, выполняемых с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 ритмом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темпом. Упражнения на перекладине, брусьях.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561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прыжок: ноги врозь через коня в длину (ю); Прыжок углом с разбега под углом к снаряду и толчком одной ногой (д). Полосы препятствий.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22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(д).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6F2846" w:rsidRPr="006F2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 Опорный прыжок. 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9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 (д). </w:t>
            </w:r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="006F2846"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6F2846" w:rsidRPr="00A819D6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  <w:r w:rsidR="006F2846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2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гимнастика: индивидуально подобранные композиции из упражнений, выполняемых с разной, траекторией. Комбинация из ранее изученных элементов на брусьях.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64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71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 через сетку.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479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отраженного от сетки. Аэробика: индивидуально подобранные композиции из дыхательных, силовых и скоростно-силовых упражнений.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345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системы физического воспитания. Варианты техники приема и передач мяча.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1054"/>
        </w:trPr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сеансы аутотренинга, релаксации и самомассажа, банные процедуры. Варианты нападающего удара через сетку.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c>
          <w:tcPr>
            <w:tcW w:w="709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6" w:type="dxa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 w:rsidR="0048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="00483A83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17CF" w:rsidRPr="00AA17CF" w:rsidTr="006F2245">
        <w:trPr>
          <w:trHeight w:val="271"/>
        </w:trPr>
        <w:tc>
          <w:tcPr>
            <w:tcW w:w="9639" w:type="dxa"/>
            <w:gridSpan w:val="3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ЛЫЖНАЯ ПОДГОТОВКА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17CF" w:rsidRPr="00AA17CF" w:rsidTr="006F2245">
        <w:trPr>
          <w:trHeight w:val="502"/>
        </w:trPr>
        <w:tc>
          <w:tcPr>
            <w:tcW w:w="709" w:type="dxa"/>
          </w:tcPr>
          <w:p w:rsidR="00AA17CF" w:rsidRPr="00AA17CF" w:rsidRDefault="006A7454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A17CF"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AA17CF" w:rsidRPr="00AA17CF" w:rsidRDefault="006A7454" w:rsidP="006A7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1134" w:type="dxa"/>
            <w:vAlign w:val="center"/>
          </w:tcPr>
          <w:p w:rsidR="00AA17CF" w:rsidRPr="00AA17CF" w:rsidRDefault="00AA17CF" w:rsidP="00AA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02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лыжной подготовкой.</w:t>
            </w:r>
          </w:p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соревновательной деятельности.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6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Попеременный </w:t>
            </w:r>
            <w:proofErr w:type="spell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8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8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6" w:type="dxa"/>
          </w:tcPr>
          <w:p w:rsidR="006A7454" w:rsidRPr="006A7454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5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Переход с одновременных ходов на попеременные.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1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Торможение и поворот упором.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1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Торможение и поворот упором.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26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Повороты переступанием в движении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9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Техника конькового хода. Эстафеты.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9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Техника конькового хода. Эстафеты.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  сохранении творческой активности и долголетия. Переход с одновременных ходов на попеременные.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14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Техника конькового хода. Эстафеты.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14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Техника конькового хода. Эстафеты.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6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Элементы тактики лыжных ходов.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7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Переход с хода на ход в зависимости от условий дистанции и состояния лыжни.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7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 Переход с хода на ход в зависимости от условий дистанции и состояния лыжни.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3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Прохождение дистанции  3км (д); 5км (ю).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58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Преодоление подъемов и препятствий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58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Преодоление подъемов и препятствий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8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Преодоление подъемов и препятствий.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8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</w:t>
            </w:r>
          </w:p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хода на ход в зависимости от условий дистанции и состояния лыжни.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8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лыжах. </w:t>
            </w:r>
          </w:p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хода на ход в зависимости от условий дистанции и состояния лыжни.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6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и препятствий. Современные оздоровительные системы физического воспитания, их роль в поддержании репродуктивной функции.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74"/>
        </w:trPr>
        <w:tc>
          <w:tcPr>
            <w:tcW w:w="9639" w:type="dxa"/>
            <w:gridSpan w:val="3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6A7454" w:rsidRPr="00AA17CF" w:rsidTr="006F2245">
        <w:trPr>
          <w:trHeight w:val="354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сверху двумя руками в прыжке в парах.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7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воспитания, их роль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предупреждении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заболеваний и вредных привычек. Нападающий удар при встречных  передачах.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51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воспитания, их роль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предупреждении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заболеваний и вредных привычек.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 и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подача мяча. Одиночный блок и вдвоем.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55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деятельности. Нападающий удар по ходу из зон 4, 3, 2 с изменением траектории передач.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7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блокирования (одиночное и вдвоем). Страховка. Плавание: способы плавания.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9D6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прикладное плавание.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76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 Плавание: доврачебная помощь пострадавшему.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7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через сетку в парах.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2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98"/>
        </w:trPr>
        <w:tc>
          <w:tcPr>
            <w:tcW w:w="9639" w:type="dxa"/>
            <w:gridSpan w:val="3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Волейбол.</w:t>
            </w:r>
          </w:p>
        </w:tc>
      </w:tr>
      <w:tr w:rsidR="006A7454" w:rsidRPr="00AA17CF" w:rsidTr="006F2245">
        <w:trPr>
          <w:trHeight w:val="60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(волейболе). Варианты подач.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645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 Варианты нападающего удара через сетку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9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(волейболе).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454" w:rsidRPr="00AA17CF" w:rsidTr="006F2245">
        <w:tc>
          <w:tcPr>
            <w:tcW w:w="9639" w:type="dxa"/>
            <w:gridSpan w:val="3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Баскетбол.</w:t>
            </w:r>
          </w:p>
        </w:tc>
      </w:tr>
      <w:tr w:rsidR="006A7454" w:rsidRPr="00AA17CF" w:rsidTr="006F2245">
        <w:trPr>
          <w:trHeight w:val="276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 Варианты ловли и передач мяча без сопротивления и с сопротивлением защитника.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417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Варианты ведения без сопротивления и с сопротивлением защитника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0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Варианты бросков без сопротивления и с сопротивлением защитника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(баскетболе). Действия против игрока без мяча и с мячом (вырывание, выбивание, перехват)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13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17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(баскетболе).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76"/>
        </w:trPr>
        <w:tc>
          <w:tcPr>
            <w:tcW w:w="9639" w:type="dxa"/>
            <w:gridSpan w:val="3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454" w:rsidRPr="00AA17CF" w:rsidTr="006F2245">
        <w:trPr>
          <w:trHeight w:val="597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л/а. 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 Прыжки в высоту спо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собом «перешагивание».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7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6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высоту с разбега. Плавание: техника безопасности при занятиях плаванием в открытых водоемах и в бассейне.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36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короткие  дистанции. Стартовый разгон с преследованием. Переменный бег до 4 мин.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в длину с разбега. 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средние  дистанции. 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Бег с переменной скоростью до 10 мин.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8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базовых видов 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разбега. Бег с переменной скоростью до 11 мин.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40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короткие  дистанции. Бег 30 м. на результат. Метание гранаты. Совершенствование технических приемов и командно-тактических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 (игровых) видах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(футболе, мини-футболе).</w:t>
            </w:r>
          </w:p>
        </w:tc>
        <w:tc>
          <w:tcPr>
            <w:tcW w:w="1134" w:type="dxa"/>
            <w:vAlign w:val="center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короткие  дистанции. Бег 100 м. на результат. Метание гранаты.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rPr>
          <w:trHeight w:val="299"/>
        </w:trPr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длинные дистанции. Бег 1000 м на результат. 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и тактической подготовки в национальных видах спорта. Учёт техники метания гранаты. 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упражнений </w:t>
            </w:r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базовых видов </w:t>
            </w:r>
            <w:proofErr w:type="spellStart"/>
            <w:proofErr w:type="gramStart"/>
            <w:r w:rsidRPr="006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спорта: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длинные дистанции. Бег 3000 и 2000 м.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</w:t>
            </w:r>
            <w:proofErr w:type="spell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технологии:  оздоровительная</w:t>
            </w:r>
            <w:proofErr w:type="gramEnd"/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ходьба и бег.</w:t>
            </w:r>
          </w:p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 прыгучести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7454" w:rsidRPr="00AA17CF" w:rsidTr="006F2245">
        <w:tc>
          <w:tcPr>
            <w:tcW w:w="709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96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сеансы аутотренинга, релаксации и самомассажа, банные процедуры.</w:t>
            </w:r>
          </w:p>
        </w:tc>
        <w:tc>
          <w:tcPr>
            <w:tcW w:w="1134" w:type="dxa"/>
          </w:tcPr>
          <w:p w:rsidR="006A7454" w:rsidRPr="00AA17CF" w:rsidRDefault="006A7454" w:rsidP="006A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3D3E" w:rsidRPr="00E63548" w:rsidRDefault="005E3D3E">
      <w:pPr>
        <w:rPr>
          <w:sz w:val="28"/>
          <w:szCs w:val="28"/>
        </w:rPr>
      </w:pPr>
    </w:p>
    <w:sectPr w:rsidR="005E3D3E" w:rsidRPr="00E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F"/>
    <w:rsid w:val="00042AA5"/>
    <w:rsid w:val="001235E7"/>
    <w:rsid w:val="00150308"/>
    <w:rsid w:val="003D032B"/>
    <w:rsid w:val="0043577A"/>
    <w:rsid w:val="00483A83"/>
    <w:rsid w:val="005E3D3E"/>
    <w:rsid w:val="0066014A"/>
    <w:rsid w:val="00683C95"/>
    <w:rsid w:val="006A7454"/>
    <w:rsid w:val="006F2245"/>
    <w:rsid w:val="006F2846"/>
    <w:rsid w:val="008541E7"/>
    <w:rsid w:val="009828F4"/>
    <w:rsid w:val="009B1141"/>
    <w:rsid w:val="009B212C"/>
    <w:rsid w:val="00AA17CF"/>
    <w:rsid w:val="00C47D5F"/>
    <w:rsid w:val="00CE028F"/>
    <w:rsid w:val="00E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D83"/>
  <w15:chartTrackingRefBased/>
  <w15:docId w15:val="{D6297520-4A0F-42A9-80D6-07951353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828F4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6"/>
    <w:qFormat/>
    <w:rsid w:val="009B212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9B212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15</cp:revision>
  <cp:lastPrinted>2021-01-29T12:12:00Z</cp:lastPrinted>
  <dcterms:created xsi:type="dcterms:W3CDTF">2021-01-29T12:13:00Z</dcterms:created>
  <dcterms:modified xsi:type="dcterms:W3CDTF">2021-01-30T07:50:00Z</dcterms:modified>
</cp:coreProperties>
</file>